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CF3F" w14:textId="71ACF454" w:rsidR="008C425F" w:rsidRDefault="008C425F" w:rsidP="005763F6">
      <w:pPr>
        <w:jc w:val="center"/>
        <w:rPr>
          <w:rFonts w:ascii="Arial" w:hAnsi="Arial" w:cs="Arial"/>
          <w:b/>
          <w:bCs/>
          <w:sz w:val="40"/>
          <w:szCs w:val="40"/>
        </w:rPr>
      </w:pPr>
      <w:r>
        <w:rPr>
          <w:rFonts w:ascii="Arial" w:hAnsi="Arial" w:cs="Arial"/>
          <w:b/>
          <w:bCs/>
          <w:sz w:val="40"/>
          <w:szCs w:val="40"/>
        </w:rPr>
        <w:t xml:space="preserve">All Saints CE First School </w:t>
      </w:r>
    </w:p>
    <w:p w14:paraId="3A6B80FD" w14:textId="77777777" w:rsidR="008C425F" w:rsidRDefault="008C425F" w:rsidP="008C425F">
      <w:pPr>
        <w:rPr>
          <w:rFonts w:ascii="Arial" w:hAnsi="Arial" w:cs="Arial"/>
        </w:rPr>
      </w:pPr>
    </w:p>
    <w:p w14:paraId="49403630" w14:textId="77777777" w:rsidR="008C425F" w:rsidRPr="002D3247" w:rsidRDefault="008C425F" w:rsidP="008C425F">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14:paraId="3F6BA5D5" w14:textId="77777777" w:rsidR="008C425F" w:rsidRPr="002D3247" w:rsidRDefault="008C425F"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14:paraId="1FC5A06B" w14:textId="77777777" w:rsidR="008C425F" w:rsidRPr="002D3247" w:rsidRDefault="008C425F"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14:paraId="7BA7D9A5" w14:textId="77777777" w:rsidR="008C425F" w:rsidRDefault="008C425F" w:rsidP="008C425F">
      <w:pPr>
        <w:jc w:val="center"/>
        <w:rPr>
          <w:rFonts w:ascii="Arial" w:hAnsi="Arial" w:cs="Arial"/>
        </w:rPr>
      </w:pPr>
    </w:p>
    <w:p w14:paraId="1326364D" w14:textId="2788824F" w:rsidR="008C425F" w:rsidRDefault="008C425F" w:rsidP="008C425F">
      <w:pPr>
        <w:jc w:val="center"/>
        <w:rPr>
          <w:rFonts w:ascii="Arial" w:hAnsi="Arial" w:cs="Arial"/>
          <w:b/>
          <w:sz w:val="40"/>
          <w:szCs w:val="40"/>
        </w:rPr>
      </w:pPr>
      <w:r>
        <w:rPr>
          <w:rFonts w:ascii="Arial" w:hAnsi="Arial" w:cs="Arial"/>
          <w:b/>
          <w:sz w:val="40"/>
          <w:szCs w:val="40"/>
        </w:rPr>
        <w:t>Child on Child Abuse Policy 2022</w:t>
      </w:r>
    </w:p>
    <w:p w14:paraId="337B9825" w14:textId="0E721205" w:rsidR="008C425F" w:rsidRPr="008C425F" w:rsidRDefault="008C425F" w:rsidP="008C425F">
      <w:pPr>
        <w:jc w:val="center"/>
        <w:rPr>
          <w:rFonts w:ascii="Arial" w:hAnsi="Arial" w:cs="Arial"/>
          <w:b/>
          <w:bCs/>
          <w:sz w:val="40"/>
          <w:szCs w:val="40"/>
        </w:rPr>
      </w:pPr>
      <w:r>
        <w:rPr>
          <w:rFonts w:ascii="Arial" w:hAnsi="Arial" w:cs="Arial"/>
          <w:b/>
          <w:sz w:val="40"/>
          <w:szCs w:val="40"/>
        </w:rPr>
        <w:t>Including Sexual Violence and Sexual Harassment between Children</w:t>
      </w:r>
    </w:p>
    <w:p w14:paraId="774C7ACD" w14:textId="77777777" w:rsidR="008C425F" w:rsidRDefault="008C425F" w:rsidP="005763F6">
      <w:pPr>
        <w:jc w:val="center"/>
        <w:rPr>
          <w:rFonts w:ascii="Verdana" w:hAnsi="Verdana" w:cs="Arial"/>
          <w:b/>
          <w:bCs/>
          <w:sz w:val="48"/>
        </w:rPr>
      </w:pPr>
    </w:p>
    <w:p w14:paraId="4C0FFF49" w14:textId="77777777" w:rsidR="008C425F" w:rsidRDefault="008C425F" w:rsidP="005763F6">
      <w:pPr>
        <w:jc w:val="center"/>
        <w:rPr>
          <w:rFonts w:ascii="Verdana" w:hAnsi="Verdana" w:cs="Arial"/>
          <w:b/>
          <w:bCs/>
          <w:sz w:val="48"/>
        </w:rPr>
      </w:pPr>
    </w:p>
    <w:p w14:paraId="1CC17441" w14:textId="77777777" w:rsidR="008C425F" w:rsidRDefault="008C425F" w:rsidP="005763F6">
      <w:pPr>
        <w:jc w:val="center"/>
        <w:rPr>
          <w:rFonts w:ascii="Verdana" w:hAnsi="Verdana" w:cs="Arial"/>
          <w:b/>
          <w:bCs/>
          <w:sz w:val="48"/>
        </w:rPr>
      </w:pPr>
    </w:p>
    <w:p w14:paraId="4495A832" w14:textId="77777777" w:rsidR="008C425F" w:rsidRDefault="008C425F" w:rsidP="005763F6">
      <w:pPr>
        <w:jc w:val="center"/>
        <w:rPr>
          <w:rFonts w:ascii="Verdana" w:hAnsi="Verdana" w:cs="Arial"/>
          <w:b/>
          <w:bCs/>
          <w:sz w:val="48"/>
        </w:rPr>
      </w:pPr>
    </w:p>
    <w:p w14:paraId="3C62640D" w14:textId="77777777" w:rsidR="008C425F" w:rsidRDefault="008C425F" w:rsidP="005763F6">
      <w:pPr>
        <w:jc w:val="center"/>
        <w:rPr>
          <w:rFonts w:ascii="Verdana" w:hAnsi="Verdana" w:cs="Arial"/>
          <w:b/>
          <w:bCs/>
          <w:sz w:val="48"/>
        </w:rPr>
      </w:pPr>
    </w:p>
    <w:p w14:paraId="25A5110E" w14:textId="77777777" w:rsidR="008C425F" w:rsidRDefault="008C425F" w:rsidP="005763F6">
      <w:pPr>
        <w:jc w:val="center"/>
        <w:rPr>
          <w:rFonts w:ascii="Verdana" w:hAnsi="Verdana" w:cs="Arial"/>
          <w:b/>
          <w:bCs/>
          <w:sz w:val="48"/>
        </w:rPr>
      </w:pPr>
    </w:p>
    <w:p w14:paraId="488C00C1" w14:textId="77777777" w:rsidR="008C425F" w:rsidRDefault="008C425F" w:rsidP="005763F6">
      <w:pPr>
        <w:jc w:val="center"/>
        <w:rPr>
          <w:rFonts w:ascii="Verdana" w:hAnsi="Verdana" w:cs="Arial"/>
          <w:b/>
          <w:bCs/>
          <w:sz w:val="48"/>
        </w:rPr>
      </w:pPr>
    </w:p>
    <w:p w14:paraId="3E05CE92" w14:textId="77777777" w:rsidR="008C425F" w:rsidRDefault="008C425F" w:rsidP="005763F6">
      <w:pPr>
        <w:jc w:val="center"/>
        <w:rPr>
          <w:rFonts w:ascii="Verdana" w:hAnsi="Verdana" w:cs="Arial"/>
          <w:b/>
          <w:bCs/>
          <w:sz w:val="48"/>
        </w:rPr>
      </w:pPr>
    </w:p>
    <w:p w14:paraId="7FD28470" w14:textId="77777777" w:rsidR="008C425F" w:rsidRDefault="008C425F" w:rsidP="005763F6">
      <w:pPr>
        <w:jc w:val="center"/>
        <w:rPr>
          <w:rFonts w:ascii="Verdana" w:hAnsi="Verdana" w:cs="Arial"/>
          <w:b/>
          <w:bCs/>
          <w:sz w:val="48"/>
        </w:rPr>
      </w:pPr>
    </w:p>
    <w:p w14:paraId="4A2FAEE1" w14:textId="77777777" w:rsidR="008C425F" w:rsidRDefault="008C425F" w:rsidP="005763F6">
      <w:pPr>
        <w:jc w:val="center"/>
        <w:rPr>
          <w:rFonts w:ascii="Verdana" w:hAnsi="Verdana" w:cs="Arial"/>
          <w:b/>
          <w:bCs/>
          <w:sz w:val="48"/>
        </w:rPr>
      </w:pPr>
    </w:p>
    <w:p w14:paraId="2254C0B0" w14:textId="77777777" w:rsidR="008C425F" w:rsidRDefault="008C425F" w:rsidP="005763F6">
      <w:pPr>
        <w:jc w:val="center"/>
        <w:rPr>
          <w:rFonts w:ascii="Verdana" w:hAnsi="Verdana" w:cs="Arial"/>
          <w:b/>
          <w:bCs/>
          <w:sz w:val="48"/>
        </w:rPr>
      </w:pPr>
    </w:p>
    <w:p w14:paraId="2870D656" w14:textId="77777777" w:rsidR="008C425F" w:rsidRDefault="008C425F" w:rsidP="005763F6">
      <w:pPr>
        <w:jc w:val="center"/>
        <w:rPr>
          <w:rFonts w:ascii="Verdana" w:hAnsi="Verdana" w:cs="Arial"/>
          <w:b/>
          <w:bCs/>
          <w:sz w:val="48"/>
        </w:rPr>
      </w:pPr>
    </w:p>
    <w:p w14:paraId="0BDB7624" w14:textId="77777777" w:rsidR="008C425F" w:rsidRDefault="008C425F" w:rsidP="005763F6">
      <w:pPr>
        <w:jc w:val="center"/>
        <w:rPr>
          <w:rFonts w:ascii="Verdana" w:hAnsi="Verdana" w:cs="Arial"/>
          <w:b/>
          <w:bCs/>
          <w:sz w:val="48"/>
        </w:rPr>
      </w:pPr>
    </w:p>
    <w:p w14:paraId="7D4FEED5" w14:textId="77777777" w:rsidR="008C425F" w:rsidRDefault="008C425F" w:rsidP="005763F6">
      <w:pPr>
        <w:jc w:val="center"/>
        <w:rPr>
          <w:rFonts w:ascii="Verdana" w:hAnsi="Verdana" w:cs="Arial"/>
          <w:b/>
          <w:bCs/>
          <w:sz w:val="48"/>
        </w:rPr>
      </w:pPr>
    </w:p>
    <w:p w14:paraId="7E8A6493" w14:textId="77777777" w:rsidR="008C425F" w:rsidRDefault="008C425F" w:rsidP="005763F6">
      <w:pPr>
        <w:jc w:val="center"/>
        <w:rPr>
          <w:rFonts w:ascii="Verdana" w:hAnsi="Verdana" w:cs="Arial"/>
          <w:b/>
          <w:bCs/>
          <w:sz w:val="48"/>
        </w:rPr>
      </w:pPr>
    </w:p>
    <w:p w14:paraId="492A0502" w14:textId="77777777" w:rsidR="008C425F" w:rsidRDefault="008C425F" w:rsidP="008C425F">
      <w:pPr>
        <w:pStyle w:val="Heading3"/>
        <w:keepNext w:val="0"/>
        <w:widowControl w:val="0"/>
        <w:rPr>
          <w:rFonts w:ascii="Arial" w:hAnsi="Arial" w:cs="Arial"/>
          <w:sz w:val="32"/>
          <w:szCs w:val="32"/>
        </w:rPr>
      </w:pPr>
      <w:r>
        <w:rPr>
          <w:rFonts w:ascii="Arial" w:hAnsi="Arial" w:cs="Arial"/>
          <w:sz w:val="32"/>
          <w:szCs w:val="32"/>
        </w:rPr>
        <w:t xml:space="preserve">Our Vision </w:t>
      </w:r>
    </w:p>
    <w:p w14:paraId="6C0F0A98" w14:textId="77777777" w:rsidR="008C425F" w:rsidRDefault="008C425F" w:rsidP="008C425F">
      <w:pPr>
        <w:jc w:val="center"/>
        <w:rPr>
          <w:rFonts w:ascii="Arial" w:hAnsi="Arial" w:cs="Arial"/>
        </w:rPr>
      </w:pPr>
    </w:p>
    <w:p w14:paraId="18166680" w14:textId="77777777" w:rsidR="008C425F" w:rsidRPr="002D3247" w:rsidRDefault="008C425F" w:rsidP="008C425F">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14:paraId="2E670AF4" w14:textId="77777777" w:rsidR="008C425F" w:rsidRPr="002D3247" w:rsidRDefault="008C425F"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14:paraId="421BECEF" w14:textId="77777777" w:rsidR="008C425F" w:rsidRPr="002D3247" w:rsidRDefault="008C425F" w:rsidP="008C425F">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14:paraId="445D72CD" w14:textId="77777777" w:rsidR="008C425F" w:rsidRDefault="008C425F" w:rsidP="008C425F">
      <w:pPr>
        <w:jc w:val="center"/>
        <w:rPr>
          <w:rFonts w:ascii="Arial" w:hAnsi="Arial" w:cs="Arial"/>
        </w:rPr>
      </w:pPr>
    </w:p>
    <w:p w14:paraId="500A047A" w14:textId="77777777" w:rsidR="008C425F" w:rsidRDefault="008C425F" w:rsidP="008C425F">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14:paraId="2B5AACA4" w14:textId="77777777" w:rsidR="008C425F" w:rsidRDefault="008C425F" w:rsidP="008C425F">
      <w:pPr>
        <w:rPr>
          <w:rFonts w:ascii="Arial" w:hAnsi="Arial" w:cs="Arial"/>
        </w:rPr>
      </w:pPr>
    </w:p>
    <w:p w14:paraId="509DCDC5" w14:textId="77777777" w:rsidR="008C425F" w:rsidRPr="00502CD6" w:rsidRDefault="008C425F" w:rsidP="008C425F">
      <w:pPr>
        <w:jc w:val="center"/>
        <w:rPr>
          <w:rFonts w:ascii="Arial" w:hAnsi="Arial" w:cs="Arial"/>
          <w:b/>
        </w:rPr>
      </w:pPr>
      <w:r>
        <w:rPr>
          <w:rFonts w:ascii="Arial" w:hAnsi="Arial" w:cs="Arial"/>
          <w:b/>
        </w:rPr>
        <w:t xml:space="preserve">Our Mission </w:t>
      </w:r>
    </w:p>
    <w:p w14:paraId="50EBCF43" w14:textId="77777777" w:rsidR="008C425F" w:rsidRDefault="008C425F" w:rsidP="008C425F"/>
    <w:p w14:paraId="017B2F3C" w14:textId="77777777" w:rsidR="008C425F"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sidRPr="00502CD6">
        <w:rPr>
          <w:rFonts w:ascii="Arial" w:hAnsi="Arial" w:cs="Arial"/>
          <w:color w:val="FF0000"/>
          <w:bdr w:val="none" w:sz="0" w:space="0" w:color="auto" w:frame="1"/>
        </w:rPr>
        <w:t>:</w:t>
      </w:r>
      <w:r w:rsidRPr="00502CD6">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sidRPr="00502CD6">
        <w:rPr>
          <w:rStyle w:val="Emphasis"/>
          <w:rFonts w:ascii="Arial" w:hAnsi="Arial" w:cs="Arial"/>
          <w:color w:val="FF0000"/>
          <w:bdr w:val="none" w:sz="0" w:space="0" w:color="auto" w:frame="1"/>
        </w:rPr>
        <w:t>Trust</w:t>
      </w:r>
    </w:p>
    <w:p w14:paraId="6DCFC7DE" w14:textId="77777777" w:rsidR="008C425F" w:rsidRPr="00ED07F8" w:rsidRDefault="008C425F" w:rsidP="008C425F">
      <w:pPr>
        <w:shd w:val="clear" w:color="auto" w:fill="FFFFFF"/>
        <w:jc w:val="both"/>
        <w:textAlignment w:val="baseline"/>
        <w:rPr>
          <w:rFonts w:ascii="Arial" w:hAnsi="Arial" w:cs="Arial"/>
          <w:color w:val="323232"/>
        </w:rPr>
      </w:pPr>
    </w:p>
    <w:p w14:paraId="57337CE5"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LEARNING:</w:t>
      </w:r>
      <w:r w:rsidRPr="00502CD6">
        <w:rPr>
          <w:rFonts w:ascii="Arial" w:hAnsi="Arial" w:cs="Arial"/>
          <w:color w:val="323232"/>
        </w:rPr>
        <w:t> Achieving high standards in learning by identifying and providing for the needs and talents of each pupil to enable them to achieve their potential. </w:t>
      </w:r>
      <w:r w:rsidRPr="00502CD6">
        <w:rPr>
          <w:rStyle w:val="Emphasis"/>
          <w:rFonts w:ascii="Arial" w:hAnsi="Arial" w:cs="Arial"/>
          <w:color w:val="FF0000"/>
          <w:bdr w:val="none" w:sz="0" w:space="0" w:color="auto" w:frame="1"/>
        </w:rPr>
        <w:t>Service</w:t>
      </w:r>
    </w:p>
    <w:p w14:paraId="6D4B3C20" w14:textId="77777777" w:rsidR="008C425F" w:rsidRPr="00502CD6" w:rsidRDefault="008C425F" w:rsidP="008C425F">
      <w:pPr>
        <w:shd w:val="clear" w:color="auto" w:fill="FFFFFF"/>
        <w:jc w:val="both"/>
        <w:textAlignment w:val="baseline"/>
        <w:rPr>
          <w:rFonts w:ascii="Arial" w:hAnsi="Arial" w:cs="Arial"/>
          <w:color w:val="323232"/>
        </w:rPr>
      </w:pPr>
    </w:p>
    <w:p w14:paraId="7A4E76C8"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OPPORTUNITY:</w:t>
      </w:r>
      <w:r w:rsidRPr="00502CD6">
        <w:rPr>
          <w:rFonts w:ascii="Arial" w:hAnsi="Arial" w:cs="Arial"/>
          <w:color w:val="323232"/>
        </w:rPr>
        <w:t xml:space="preserve"> Providing opportunities for pupils to be curious, creative and inspired by taking </w:t>
      </w:r>
      <w:r>
        <w:rPr>
          <w:rFonts w:ascii="Arial" w:hAnsi="Arial" w:cs="Arial"/>
          <w:color w:val="323232"/>
        </w:rPr>
        <w:t>part in a range of educational </w:t>
      </w:r>
      <w:r w:rsidRPr="00502CD6">
        <w:rPr>
          <w:rFonts w:ascii="Arial" w:hAnsi="Arial" w:cs="Arial"/>
          <w:color w:val="323232"/>
        </w:rPr>
        <w:t>experiences, visits and extra-curricular activities. </w:t>
      </w:r>
      <w:r w:rsidRPr="00502CD6">
        <w:rPr>
          <w:rStyle w:val="Emphasis"/>
          <w:rFonts w:ascii="Arial" w:hAnsi="Arial" w:cs="Arial"/>
          <w:color w:val="FF0000"/>
          <w:bdr w:val="none" w:sz="0" w:space="0" w:color="auto" w:frame="1"/>
        </w:rPr>
        <w:t>Courage</w:t>
      </w:r>
    </w:p>
    <w:p w14:paraId="2F2FCADF" w14:textId="77777777" w:rsidR="008C425F" w:rsidRPr="00502CD6" w:rsidRDefault="008C425F" w:rsidP="008C425F">
      <w:pPr>
        <w:shd w:val="clear" w:color="auto" w:fill="FFFFFF"/>
        <w:jc w:val="both"/>
        <w:textAlignment w:val="baseline"/>
        <w:rPr>
          <w:rFonts w:ascii="Arial" w:hAnsi="Arial" w:cs="Arial"/>
          <w:color w:val="323232"/>
        </w:rPr>
      </w:pPr>
    </w:p>
    <w:p w14:paraId="57869C5C"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UNDERSTANDING:</w:t>
      </w:r>
      <w:r w:rsidRPr="00502CD6">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14:paraId="62295CF9" w14:textId="77777777" w:rsidR="008C425F" w:rsidRPr="00502CD6" w:rsidRDefault="008C425F" w:rsidP="008C425F">
      <w:pPr>
        <w:shd w:val="clear" w:color="auto" w:fill="FFFFFF"/>
        <w:jc w:val="both"/>
        <w:textAlignment w:val="baseline"/>
        <w:rPr>
          <w:rFonts w:ascii="Arial" w:hAnsi="Arial" w:cs="Arial"/>
          <w:color w:val="323232"/>
        </w:rPr>
      </w:pPr>
    </w:p>
    <w:p w14:paraId="67E09758"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RESPECT:</w:t>
      </w:r>
      <w:r w:rsidRPr="00502CD6">
        <w:rPr>
          <w:rFonts w:ascii="Arial" w:hAnsi="Arial" w:cs="Arial"/>
          <w:color w:val="323232"/>
        </w:rPr>
        <w:t> Promoting high standards of behaviour and fostering a sense of respect and responsibility for self and others. </w:t>
      </w:r>
      <w:r w:rsidRPr="00502CD6">
        <w:rPr>
          <w:rStyle w:val="Emphasis"/>
          <w:rFonts w:ascii="Arial" w:hAnsi="Arial" w:cs="Arial"/>
          <w:color w:val="FF0000"/>
          <w:bdr w:val="none" w:sz="0" w:space="0" w:color="auto" w:frame="1"/>
        </w:rPr>
        <w:t>Respect</w:t>
      </w:r>
    </w:p>
    <w:p w14:paraId="2E1AF179" w14:textId="77777777" w:rsidR="008C425F" w:rsidRPr="00502CD6" w:rsidRDefault="008C425F" w:rsidP="008C425F">
      <w:pPr>
        <w:shd w:val="clear" w:color="auto" w:fill="FFFFFF"/>
        <w:jc w:val="both"/>
        <w:textAlignment w:val="baseline"/>
        <w:rPr>
          <w:rFonts w:ascii="Arial" w:hAnsi="Arial" w:cs="Arial"/>
          <w:color w:val="323232"/>
        </w:rPr>
      </w:pPr>
    </w:p>
    <w:p w14:paraId="5AAE7504"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INDEPENDENCE:</w:t>
      </w:r>
      <w:r w:rsidRPr="00502CD6">
        <w:rPr>
          <w:rFonts w:ascii="Arial" w:hAnsi="Arial" w:cs="Arial"/>
          <w:color w:val="323232"/>
        </w:rPr>
        <w:t> Helping children develop a range of skills to be confident and self-assured learners with excellent attitudes to learning. </w:t>
      </w:r>
      <w:r w:rsidRPr="00502CD6">
        <w:rPr>
          <w:rStyle w:val="Emphasis"/>
          <w:rFonts w:ascii="Arial" w:hAnsi="Arial" w:cs="Arial"/>
          <w:color w:val="FF0000"/>
          <w:bdr w:val="none" w:sz="0" w:space="0" w:color="auto" w:frame="1"/>
        </w:rPr>
        <w:t>Generosity</w:t>
      </w:r>
    </w:p>
    <w:p w14:paraId="71CBEDEC" w14:textId="77777777" w:rsidR="008C425F" w:rsidRPr="00502CD6" w:rsidRDefault="008C425F" w:rsidP="008C425F">
      <w:pPr>
        <w:shd w:val="clear" w:color="auto" w:fill="FFFFFF"/>
        <w:jc w:val="both"/>
        <w:textAlignment w:val="baseline"/>
        <w:rPr>
          <w:rFonts w:ascii="Arial" w:hAnsi="Arial" w:cs="Arial"/>
          <w:color w:val="323232"/>
        </w:rPr>
      </w:pPr>
    </w:p>
    <w:p w14:paraId="37735DE9" w14:textId="77777777" w:rsidR="008C425F" w:rsidRPr="00ED07F8" w:rsidRDefault="008C425F" w:rsidP="00DF0DE6">
      <w:pPr>
        <w:numPr>
          <w:ilvl w:val="0"/>
          <w:numId w:val="29"/>
        </w:numPr>
        <w:shd w:val="clear" w:color="auto" w:fill="FFFFFF"/>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SELF-MOTIVATION:</w:t>
      </w:r>
      <w:r w:rsidRPr="00502CD6">
        <w:rPr>
          <w:rFonts w:ascii="Arial" w:hAnsi="Arial" w:cs="Arial"/>
          <w:color w:val="323232"/>
        </w:rPr>
        <w:t> Fostering self-reliance, so that pupils enjoy the challenge of learning and are resilient to failure. </w:t>
      </w:r>
      <w:r w:rsidRPr="00502CD6">
        <w:rPr>
          <w:rStyle w:val="Emphasis"/>
          <w:rFonts w:ascii="Arial" w:hAnsi="Arial" w:cs="Arial"/>
          <w:color w:val="FF0000"/>
          <w:bdr w:val="none" w:sz="0" w:space="0" w:color="auto" w:frame="1"/>
        </w:rPr>
        <w:t>Perseverance</w:t>
      </w:r>
    </w:p>
    <w:p w14:paraId="5FE69221" w14:textId="77777777" w:rsidR="008C425F" w:rsidRPr="00502CD6" w:rsidRDefault="008C425F" w:rsidP="008C425F">
      <w:pPr>
        <w:shd w:val="clear" w:color="auto" w:fill="FFFFFF"/>
        <w:jc w:val="both"/>
        <w:textAlignment w:val="baseline"/>
        <w:rPr>
          <w:rFonts w:ascii="Arial" w:hAnsi="Arial" w:cs="Arial"/>
          <w:color w:val="323232"/>
        </w:rPr>
      </w:pPr>
    </w:p>
    <w:p w14:paraId="2B80D7B4" w14:textId="77777777" w:rsidR="008C425F" w:rsidRPr="00502CD6" w:rsidRDefault="008C425F" w:rsidP="00DF0DE6">
      <w:pPr>
        <w:numPr>
          <w:ilvl w:val="0"/>
          <w:numId w:val="29"/>
        </w:numPr>
        <w:shd w:val="clear" w:color="auto" w:fill="FFFFFF"/>
        <w:ind w:left="0"/>
        <w:jc w:val="both"/>
        <w:textAlignment w:val="baseline"/>
        <w:rPr>
          <w:rFonts w:ascii="Arial" w:hAnsi="Arial" w:cs="Arial"/>
          <w:color w:val="323232"/>
        </w:rPr>
      </w:pPr>
      <w:r w:rsidRPr="00502CD6">
        <w:rPr>
          <w:rFonts w:ascii="Arial" w:hAnsi="Arial" w:cs="Arial"/>
          <w:color w:val="FF0000"/>
          <w:bdr w:val="none" w:sz="0" w:space="0" w:color="auto" w:frame="1"/>
        </w:rPr>
        <w:t>HAPPINESS:</w:t>
      </w:r>
      <w:r w:rsidRPr="00502CD6">
        <w:rPr>
          <w:rFonts w:ascii="Arial" w:hAnsi="Arial" w:cs="Arial"/>
          <w:color w:val="323232"/>
        </w:rPr>
        <w:t> Creating a safe, nurturing and stimulating learning environment in which children can flourish. </w:t>
      </w:r>
      <w:r w:rsidRPr="00502CD6">
        <w:rPr>
          <w:rStyle w:val="Emphasis"/>
          <w:rFonts w:ascii="Arial" w:hAnsi="Arial" w:cs="Arial"/>
          <w:color w:val="FF0000"/>
          <w:bdr w:val="none" w:sz="0" w:space="0" w:color="auto" w:frame="1"/>
        </w:rPr>
        <w:t>Friendship</w:t>
      </w:r>
    </w:p>
    <w:p w14:paraId="1E415DB4" w14:textId="77777777" w:rsidR="008C425F" w:rsidRDefault="008C425F" w:rsidP="005763F6">
      <w:pPr>
        <w:jc w:val="center"/>
        <w:rPr>
          <w:rFonts w:ascii="Verdana" w:hAnsi="Verdana" w:cs="Arial"/>
          <w:b/>
          <w:bCs/>
          <w:sz w:val="48"/>
        </w:rPr>
      </w:pPr>
    </w:p>
    <w:p w14:paraId="4CB4976F" w14:textId="77777777" w:rsidR="008C425F" w:rsidRDefault="008C425F" w:rsidP="005763F6">
      <w:pPr>
        <w:jc w:val="center"/>
        <w:rPr>
          <w:rFonts w:ascii="Verdana" w:hAnsi="Verdana" w:cs="Arial"/>
          <w:b/>
          <w:bCs/>
          <w:sz w:val="48"/>
        </w:rPr>
      </w:pPr>
    </w:p>
    <w:p w14:paraId="254F53C7" w14:textId="77777777" w:rsidR="008C425F" w:rsidRDefault="008C425F" w:rsidP="00DF0DE6">
      <w:pPr>
        <w:rPr>
          <w:rFonts w:ascii="Verdana" w:hAnsi="Verdana" w:cs="Arial"/>
          <w:b/>
          <w:bCs/>
          <w:sz w:val="48"/>
        </w:rPr>
      </w:pPr>
    </w:p>
    <w:p w14:paraId="5BC09563" w14:textId="1C9080F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36FC88AD" w14:textId="22B1A0B7" w:rsidR="003B1508" w:rsidRPr="00CC762F" w:rsidRDefault="006A039A" w:rsidP="005763F6">
      <w:pPr>
        <w:jc w:val="center"/>
        <w:rPr>
          <w:rFonts w:ascii="Verdana" w:hAnsi="Verdana" w:cs="Arial"/>
          <w:b/>
          <w:bCs/>
          <w:sz w:val="48"/>
        </w:rPr>
      </w:pPr>
      <w:r w:rsidRPr="00CC762F">
        <w:rPr>
          <w:rFonts w:ascii="Verdana" w:hAnsi="Verdana" w:cs="Arial"/>
          <w:b/>
          <w:bCs/>
          <w:sz w:val="48"/>
        </w:rPr>
        <w:t>Policy 202</w:t>
      </w:r>
      <w:r w:rsidR="00B25C33" w:rsidRPr="00CC762F">
        <w:rPr>
          <w:rFonts w:ascii="Verdana" w:hAnsi="Verdana" w:cs="Arial"/>
          <w:b/>
          <w:bCs/>
          <w:sz w:val="48"/>
        </w:rPr>
        <w:t>2</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CC762F" w:rsidRDefault="006A039A" w:rsidP="00947480">
      <w:pPr>
        <w:ind w:left="220"/>
        <w:jc w:val="center"/>
        <w:rPr>
          <w:rFonts w:ascii="Verdana" w:hAnsi="Verdana"/>
          <w:b/>
          <w:sz w:val="40"/>
          <w:szCs w:val="40"/>
        </w:rPr>
      </w:pPr>
      <w:r w:rsidRPr="00CC762F">
        <w:rPr>
          <w:rFonts w:ascii="Verdana" w:hAnsi="Verdana"/>
          <w:b/>
          <w:sz w:val="40"/>
          <w:szCs w:val="40"/>
        </w:rPr>
        <w:t>Including</w:t>
      </w:r>
      <w:r w:rsidRPr="00CC762F">
        <w:rPr>
          <w:rFonts w:ascii="Verdana" w:hAnsi="Verdana"/>
          <w:b/>
          <w:spacing w:val="-4"/>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5"/>
          <w:sz w:val="40"/>
          <w:szCs w:val="40"/>
        </w:rPr>
        <w:t xml:space="preserve"> </w:t>
      </w:r>
      <w:r w:rsidR="00CC6011" w:rsidRPr="00CC762F">
        <w:rPr>
          <w:rFonts w:ascii="Verdana" w:hAnsi="Verdana"/>
          <w:b/>
          <w:sz w:val="40"/>
          <w:szCs w:val="40"/>
        </w:rPr>
        <w:t>V</w:t>
      </w:r>
      <w:r w:rsidRPr="00CC762F">
        <w:rPr>
          <w:rFonts w:ascii="Verdana" w:hAnsi="Verdana"/>
          <w:b/>
          <w:sz w:val="40"/>
          <w:szCs w:val="40"/>
        </w:rPr>
        <w:t>iolence</w:t>
      </w:r>
      <w:r w:rsidRPr="00CC762F">
        <w:rPr>
          <w:rFonts w:ascii="Verdana" w:hAnsi="Verdana"/>
          <w:b/>
          <w:spacing w:val="-2"/>
          <w:sz w:val="40"/>
          <w:szCs w:val="40"/>
        </w:rPr>
        <w:t xml:space="preserve"> </w:t>
      </w:r>
      <w:r w:rsidRPr="00CC762F">
        <w:rPr>
          <w:rFonts w:ascii="Verdana" w:hAnsi="Verdana"/>
          <w:b/>
          <w:sz w:val="40"/>
          <w:szCs w:val="40"/>
        </w:rPr>
        <w:t>and</w:t>
      </w:r>
      <w:r w:rsidRPr="00CC762F">
        <w:rPr>
          <w:rFonts w:ascii="Verdana" w:hAnsi="Verdana"/>
          <w:b/>
          <w:spacing w:val="-2"/>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2"/>
          <w:sz w:val="40"/>
          <w:szCs w:val="40"/>
        </w:rPr>
        <w:t xml:space="preserve"> </w:t>
      </w:r>
      <w:r w:rsidR="00CC6011" w:rsidRPr="00CC762F">
        <w:rPr>
          <w:rFonts w:ascii="Verdana" w:hAnsi="Verdana"/>
          <w:b/>
          <w:sz w:val="40"/>
          <w:szCs w:val="40"/>
        </w:rPr>
        <w:t>H</w:t>
      </w:r>
      <w:r w:rsidRPr="00CC762F">
        <w:rPr>
          <w:rFonts w:ascii="Verdana" w:hAnsi="Verdana"/>
          <w:b/>
          <w:sz w:val="40"/>
          <w:szCs w:val="40"/>
        </w:rPr>
        <w:t>arassment</w:t>
      </w:r>
      <w:r w:rsidRPr="00CC762F">
        <w:rPr>
          <w:rFonts w:ascii="Verdana" w:hAnsi="Verdana"/>
          <w:b/>
          <w:spacing w:val="-2"/>
          <w:sz w:val="40"/>
          <w:szCs w:val="40"/>
        </w:rPr>
        <w:t xml:space="preserve"> </w:t>
      </w:r>
      <w:r w:rsidRPr="00CC762F">
        <w:rPr>
          <w:rFonts w:ascii="Verdana" w:hAnsi="Verdana"/>
          <w:b/>
          <w:sz w:val="40"/>
          <w:szCs w:val="40"/>
        </w:rPr>
        <w:t>between</w:t>
      </w:r>
      <w:r w:rsidRPr="00CC762F">
        <w:rPr>
          <w:rFonts w:ascii="Verdana" w:hAnsi="Verdana"/>
          <w:b/>
          <w:spacing w:val="-2"/>
          <w:sz w:val="40"/>
          <w:szCs w:val="40"/>
        </w:rPr>
        <w:t xml:space="preserve"> </w:t>
      </w:r>
      <w:r w:rsidRPr="00CC762F">
        <w:rPr>
          <w:rFonts w:ascii="Verdana" w:hAnsi="Verdana"/>
          <w:b/>
          <w:sz w:val="40"/>
          <w:szCs w:val="40"/>
        </w:rPr>
        <w:t>children</w:t>
      </w:r>
    </w:p>
    <w:p w14:paraId="4BC9A18C" w14:textId="77777777" w:rsidR="00380041" w:rsidRDefault="00380041" w:rsidP="00AD2A19">
      <w:pPr>
        <w:jc w:val="center"/>
        <w:rPr>
          <w:rFonts w:ascii="Arial" w:hAnsi="Arial" w:cs="Arial"/>
          <w:b/>
          <w:bCs/>
          <w:color w:val="FF0000"/>
          <w:sz w:val="36"/>
          <w:szCs w:val="36"/>
        </w:rPr>
      </w:pPr>
    </w:p>
    <w:p w14:paraId="7DCFE114" w14:textId="427B6FF2" w:rsidR="00AD2A19" w:rsidRPr="001A1421" w:rsidRDefault="008C425F" w:rsidP="00AD2A19">
      <w:pPr>
        <w:jc w:val="center"/>
        <w:rPr>
          <w:rFonts w:ascii="Verdana" w:hAnsi="Verdana" w:cs="Arial"/>
          <w:b/>
          <w:bCs/>
          <w:sz w:val="36"/>
          <w:szCs w:val="36"/>
        </w:rPr>
      </w:pPr>
      <w:r>
        <w:rPr>
          <w:rFonts w:ascii="Verdana" w:hAnsi="Verdana" w:cs="Arial"/>
          <w:b/>
          <w:bCs/>
          <w:sz w:val="36"/>
          <w:szCs w:val="36"/>
        </w:rPr>
        <w:t>All Saints CE</w:t>
      </w:r>
      <w:r w:rsidR="008D6ABD" w:rsidRPr="001A1421">
        <w:rPr>
          <w:rFonts w:ascii="Verdana" w:hAnsi="Verdana" w:cs="Arial"/>
          <w:b/>
          <w:bCs/>
          <w:sz w:val="36"/>
          <w:szCs w:val="36"/>
        </w:rPr>
        <w:t xml:space="preserve"> First School</w:t>
      </w:r>
    </w:p>
    <w:p w14:paraId="17504766" w14:textId="47A04EA0" w:rsidR="00AD2A19" w:rsidRPr="00947480" w:rsidRDefault="00AD2A19" w:rsidP="005763F6">
      <w:pPr>
        <w:jc w:val="center"/>
        <w:rPr>
          <w:rFonts w:ascii="Arial" w:hAnsi="Arial" w:cs="Arial"/>
          <w:b/>
          <w:bCs/>
          <w:sz w:val="22"/>
          <w:szCs w:val="22"/>
        </w:rPr>
      </w:pPr>
    </w:p>
    <w:p w14:paraId="39E15D2D" w14:textId="440FA194"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cluded in:</w:t>
      </w:r>
      <w:r w:rsidR="002E5F14">
        <w:rPr>
          <w:rFonts w:ascii="Verdana" w:hAnsi="Verdana" w:cs="Arial"/>
        </w:rPr>
        <w:t>-</w:t>
      </w:r>
    </w:p>
    <w:p w14:paraId="5AF123AD" w14:textId="590458E2" w:rsidR="00600BC2" w:rsidRPr="00021B53" w:rsidRDefault="00600BC2" w:rsidP="00600BC2">
      <w:pPr>
        <w:rPr>
          <w:rFonts w:ascii="Verdana" w:hAnsi="Verdana" w:cs="Arial"/>
        </w:rPr>
      </w:pPr>
    </w:p>
    <w:p w14:paraId="2DEAD9F1" w14:textId="0D4480FA" w:rsidR="004A4A98" w:rsidRPr="00021B53" w:rsidRDefault="008C425F" w:rsidP="00DF0DE6">
      <w:pPr>
        <w:pStyle w:val="ListParagraph"/>
        <w:numPr>
          <w:ilvl w:val="0"/>
          <w:numId w:val="3"/>
        </w:numPr>
        <w:rPr>
          <w:rFonts w:ascii="Verdana" w:hAnsi="Verdana" w:cs="Arial"/>
        </w:rPr>
      </w:pPr>
      <w:hyperlink r:id="rId11" w:history="1">
        <w:hyperlink r:id="rId12" w:history="1">
          <w:r w:rsidR="000A46CC" w:rsidRPr="00021B53">
            <w:rPr>
              <w:rFonts w:ascii="Verdana" w:hAnsi="Verdana"/>
              <w:color w:val="0000FF"/>
              <w:u w:val="single"/>
            </w:rPr>
            <w:t>Keeping children safe in education 2022</w:t>
          </w:r>
        </w:hyperlink>
      </w:hyperlink>
      <w:r w:rsidR="000A46CC" w:rsidRPr="00021B53">
        <w:rPr>
          <w:rFonts w:ascii="Verdana" w:hAnsi="Verdana" w:cs="Arial"/>
        </w:rPr>
        <w:t xml:space="preserve"> </w:t>
      </w:r>
    </w:p>
    <w:p w14:paraId="693E3FBA" w14:textId="67F49AFD" w:rsidR="00600BC2" w:rsidRPr="00021B53" w:rsidRDefault="008C425F" w:rsidP="00DF0DE6">
      <w:pPr>
        <w:pStyle w:val="ListParagraph"/>
        <w:numPr>
          <w:ilvl w:val="0"/>
          <w:numId w:val="3"/>
        </w:numPr>
        <w:rPr>
          <w:rFonts w:ascii="Verdana" w:hAnsi="Verdana" w:cs="Arial"/>
        </w:rPr>
      </w:pPr>
      <w:hyperlink r:id="rId13" w:history="1">
        <w:r w:rsidR="000D397E" w:rsidRPr="00021B53">
          <w:rPr>
            <w:rStyle w:val="Hyperlink"/>
            <w:rFonts w:ascii="Verdana" w:hAnsi="Verdana" w:cs="Arial"/>
          </w:rPr>
          <w:t>Sexual violence &amp; sexual harassment between children in schools and colleges Sept 2021</w:t>
        </w:r>
      </w:hyperlink>
    </w:p>
    <w:p w14:paraId="2AB7EB1D" w14:textId="77777777" w:rsidR="0090015E" w:rsidRPr="00021B53" w:rsidRDefault="0090015E" w:rsidP="0090015E">
      <w:pPr>
        <w:rPr>
          <w:rFonts w:ascii="Verdana" w:hAnsi="Verdana" w:cs="Arial"/>
          <w:i/>
        </w:rPr>
      </w:pPr>
    </w:p>
    <w:p w14:paraId="6CC38469" w14:textId="244DBFA2" w:rsidR="0090015E" w:rsidRPr="00021B53" w:rsidRDefault="0090015E" w:rsidP="0090015E">
      <w:pPr>
        <w:rPr>
          <w:rFonts w:ascii="Verdana" w:hAnsi="Verdana" w:cs="Arial"/>
        </w:rPr>
      </w:pPr>
      <w:r w:rsidRPr="00021B53">
        <w:rPr>
          <w:rFonts w:ascii="Verdana" w:hAnsi="Verdana" w:cs="Arial"/>
        </w:rPr>
        <w:t>This policy will be reviewed in full by the Governing Body on an annual basis. This policy was last reviewed and agreed by th</w:t>
      </w:r>
      <w:r w:rsidR="008D6ABD">
        <w:rPr>
          <w:rFonts w:ascii="Verdana" w:hAnsi="Verdana" w:cs="Arial"/>
        </w:rPr>
        <w:t>e Governing Body on 29</w:t>
      </w:r>
      <w:r w:rsidR="008D6ABD" w:rsidRPr="008D6ABD">
        <w:rPr>
          <w:rFonts w:ascii="Verdana" w:hAnsi="Verdana" w:cs="Arial"/>
          <w:vertAlign w:val="superscript"/>
        </w:rPr>
        <w:t>th</w:t>
      </w:r>
      <w:r w:rsidR="00751544">
        <w:rPr>
          <w:rFonts w:ascii="Verdana" w:hAnsi="Verdana" w:cs="Arial"/>
        </w:rPr>
        <w:t xml:space="preserve"> September 2022</w:t>
      </w:r>
      <w:r w:rsidR="008D6ABD">
        <w:rPr>
          <w:rFonts w:ascii="Verdana" w:hAnsi="Verdana" w:cs="Arial"/>
        </w:rPr>
        <w:t xml:space="preserve"> </w:t>
      </w:r>
      <w:r w:rsidR="00380041" w:rsidRPr="00021B53">
        <w:rPr>
          <w:rFonts w:ascii="Verdana" w:hAnsi="Verdana" w:cs="Arial"/>
        </w:rPr>
        <w:t xml:space="preserve">and </w:t>
      </w:r>
      <w:r w:rsidR="00751544">
        <w:rPr>
          <w:rFonts w:ascii="Verdana" w:hAnsi="Verdana" w:cs="Arial"/>
        </w:rPr>
        <w:t>is due for review i</w:t>
      </w:r>
      <w:r w:rsidRPr="00021B53">
        <w:rPr>
          <w:rFonts w:ascii="Verdana" w:hAnsi="Verdana" w:cs="Arial"/>
        </w:rPr>
        <w:t xml:space="preserve">n </w:t>
      </w:r>
      <w:r w:rsidR="00751544">
        <w:rPr>
          <w:rFonts w:ascii="Verdana" w:hAnsi="Verdana" w:cs="Arial"/>
        </w:rPr>
        <w:t>Autumn 2023</w:t>
      </w:r>
      <w:r w:rsidR="008D6ABD">
        <w:rPr>
          <w:rFonts w:ascii="Verdana" w:hAnsi="Verdana" w:cs="Arial"/>
        </w:rPr>
        <w:t>.</w:t>
      </w:r>
    </w:p>
    <w:p w14:paraId="6EC0023D" w14:textId="77777777" w:rsidR="0090015E" w:rsidRPr="00021B53" w:rsidRDefault="0090015E" w:rsidP="0090015E">
      <w:pPr>
        <w:rPr>
          <w:rFonts w:ascii="Verdana" w:hAnsi="Verdana" w:cs="Arial"/>
        </w:rPr>
      </w:pPr>
    </w:p>
    <w:p w14:paraId="5722BF44" w14:textId="024CB755" w:rsidR="0090015E" w:rsidRPr="00021B53" w:rsidRDefault="0090015E" w:rsidP="0090015E">
      <w:pPr>
        <w:rPr>
          <w:rFonts w:ascii="Verdana" w:hAnsi="Verdana" w:cs="Arial"/>
        </w:rPr>
      </w:pPr>
      <w:r w:rsidRPr="00021B53">
        <w:rPr>
          <w:rFonts w:ascii="Verdana" w:hAnsi="Verdana" w:cs="Arial"/>
        </w:rPr>
        <w:t>Signature</w:t>
      </w:r>
      <w:r w:rsidRPr="00021B53">
        <w:rPr>
          <w:rFonts w:ascii="Verdana" w:hAnsi="Verdana" w:cs="Arial"/>
        </w:rPr>
        <w:tab/>
      </w:r>
      <w:r w:rsidR="008C425F">
        <w:rPr>
          <w:rFonts w:ascii="Verdana" w:hAnsi="Verdana" w:cs="Arial"/>
        </w:rPr>
        <w:t>A Cairns</w:t>
      </w:r>
      <w:r w:rsidR="008C425F">
        <w:rPr>
          <w:rFonts w:ascii="Verdana" w:hAnsi="Verdana" w:cs="Arial"/>
        </w:rPr>
        <w:tab/>
      </w:r>
      <w:r w:rsidR="008C425F">
        <w:rPr>
          <w:rFonts w:ascii="Verdana" w:hAnsi="Verdana" w:cs="Arial"/>
        </w:rPr>
        <w:tab/>
      </w:r>
      <w:r w:rsidR="008C425F">
        <w:rPr>
          <w:rFonts w:ascii="Verdana" w:hAnsi="Verdana" w:cs="Arial"/>
        </w:rPr>
        <w:tab/>
        <w:t>Headteacher</w:t>
      </w:r>
      <w:r w:rsidR="008C425F">
        <w:rPr>
          <w:rFonts w:ascii="Verdana" w:hAnsi="Verdana" w:cs="Arial"/>
        </w:rPr>
        <w:tab/>
      </w:r>
      <w:r w:rsidRPr="00021B53">
        <w:rPr>
          <w:rFonts w:ascii="Verdana" w:hAnsi="Verdana" w:cs="Arial"/>
        </w:rPr>
        <w:t>Date:</w:t>
      </w:r>
      <w:r w:rsidR="008C425F">
        <w:rPr>
          <w:rFonts w:ascii="Verdana" w:hAnsi="Verdana" w:cs="Arial"/>
        </w:rPr>
        <w:t xml:space="preserve"> 21.11</w:t>
      </w:r>
      <w:r w:rsidR="00751544">
        <w:rPr>
          <w:rFonts w:ascii="Verdana" w:hAnsi="Verdana" w:cs="Arial"/>
        </w:rPr>
        <w:t>.22</w:t>
      </w:r>
    </w:p>
    <w:p w14:paraId="6B107D20" w14:textId="77777777" w:rsidR="0090015E" w:rsidRPr="00021B53" w:rsidRDefault="0090015E" w:rsidP="0090015E">
      <w:pPr>
        <w:rPr>
          <w:rFonts w:ascii="Verdana" w:hAnsi="Verdana" w:cs="Arial"/>
        </w:rPr>
      </w:pPr>
    </w:p>
    <w:p w14:paraId="729D2444" w14:textId="77777777" w:rsidR="0090015E" w:rsidRPr="00021B53" w:rsidRDefault="0090015E" w:rsidP="0090015E">
      <w:pPr>
        <w:rPr>
          <w:rFonts w:ascii="Verdana" w:hAnsi="Verdana" w:cs="Arial"/>
        </w:rPr>
      </w:pPr>
    </w:p>
    <w:p w14:paraId="1185376C" w14:textId="0E833CC7" w:rsidR="0090015E" w:rsidRPr="00021B53" w:rsidRDefault="008C425F" w:rsidP="0090015E">
      <w:pPr>
        <w:rPr>
          <w:rFonts w:ascii="Verdana" w:hAnsi="Verdana" w:cs="Arial"/>
        </w:rPr>
      </w:pPr>
      <w:r>
        <w:rPr>
          <w:rFonts w:ascii="Verdana" w:hAnsi="Verdana" w:cs="Arial"/>
        </w:rPr>
        <w:t>Signature</w:t>
      </w:r>
      <w:r w:rsidR="0090015E" w:rsidRPr="00021B53">
        <w:rPr>
          <w:rFonts w:ascii="Verdana" w:hAnsi="Verdana" w:cs="Arial"/>
        </w:rPr>
        <w:tab/>
      </w:r>
      <w:r w:rsidR="0090015E" w:rsidRPr="00021B53">
        <w:rPr>
          <w:rFonts w:ascii="Verdana" w:hAnsi="Verdana" w:cs="Arial"/>
        </w:rPr>
        <w:tab/>
      </w:r>
      <w:r w:rsidR="0090015E" w:rsidRPr="00021B53">
        <w:rPr>
          <w:rFonts w:ascii="Verdana" w:hAnsi="Verdana" w:cs="Arial"/>
        </w:rPr>
        <w:tab/>
      </w:r>
      <w:r>
        <w:rPr>
          <w:rFonts w:ascii="Verdana" w:hAnsi="Verdana" w:cs="Arial"/>
        </w:rPr>
        <w:tab/>
      </w:r>
      <w:r>
        <w:rPr>
          <w:rFonts w:ascii="Verdana" w:hAnsi="Verdana" w:cs="Arial"/>
        </w:rPr>
        <w:tab/>
        <w:t xml:space="preserve">Chair of Governors </w:t>
      </w:r>
      <w:r w:rsidR="0090015E" w:rsidRPr="00021B53">
        <w:rPr>
          <w:rFonts w:ascii="Verdana" w:hAnsi="Verdana" w:cs="Arial"/>
        </w:rPr>
        <w:t>Date:</w:t>
      </w:r>
      <w:r>
        <w:rPr>
          <w:rFonts w:ascii="Verdana" w:hAnsi="Verdana" w:cs="Arial"/>
        </w:rPr>
        <w:t xml:space="preserve"> 21</w:t>
      </w:r>
      <w:r w:rsidR="00751544">
        <w:rPr>
          <w:rFonts w:ascii="Verdana" w:hAnsi="Verdana" w:cs="Arial"/>
        </w:rPr>
        <w:t>.</w:t>
      </w:r>
      <w:r>
        <w:rPr>
          <w:rFonts w:ascii="Verdana" w:hAnsi="Verdana" w:cs="Arial"/>
        </w:rPr>
        <w:t>11</w:t>
      </w:r>
      <w:r w:rsidR="00751544">
        <w:rPr>
          <w:rFonts w:ascii="Verdana" w:hAnsi="Verdana" w:cs="Arial"/>
        </w:rPr>
        <w:t>.22</w:t>
      </w:r>
    </w:p>
    <w:p w14:paraId="3EABE14F" w14:textId="77777777" w:rsidR="0090015E" w:rsidRPr="00021B53" w:rsidRDefault="0090015E" w:rsidP="0090015E">
      <w:pPr>
        <w:rPr>
          <w:rFonts w:ascii="Verdana" w:hAnsi="Verdana" w:cs="Arial"/>
        </w:rPr>
      </w:pPr>
    </w:p>
    <w:p w14:paraId="62EF5A94" w14:textId="77777777" w:rsidR="0090015E" w:rsidRPr="00021B53" w:rsidRDefault="0090015E" w:rsidP="0090015E">
      <w:pPr>
        <w:rPr>
          <w:rFonts w:ascii="Verdana" w:hAnsi="Verdana" w:cs="Arial"/>
        </w:rPr>
      </w:pPr>
    </w:p>
    <w:p w14:paraId="50C0EBFF" w14:textId="4F169890" w:rsidR="0090015E" w:rsidRPr="00021B53" w:rsidRDefault="0090015E" w:rsidP="0090015E">
      <w:pPr>
        <w:rPr>
          <w:rFonts w:ascii="Verdana" w:hAnsi="Verdana" w:cs="Arial"/>
        </w:rPr>
      </w:pPr>
      <w:r w:rsidRPr="00021B53">
        <w:rPr>
          <w:rFonts w:ascii="Verdana" w:hAnsi="Verdana" w:cs="Arial"/>
        </w:rPr>
        <w:t>Th</w:t>
      </w:r>
      <w:r w:rsidR="008D6ABD">
        <w:rPr>
          <w:rFonts w:ascii="Verdana" w:hAnsi="Verdana" w:cs="Arial"/>
        </w:rPr>
        <w:t>e minutes of the Governing body</w:t>
      </w:r>
      <w:r w:rsidRPr="00021B53">
        <w:rPr>
          <w:rFonts w:ascii="Verdana" w:hAnsi="Verdana" w:cs="Arial"/>
        </w:rPr>
        <w:t xml:space="preserve"> clearly demonstrate where this Policy has been developed with the staffing group using their expertise and knowledge.</w:t>
      </w:r>
    </w:p>
    <w:p w14:paraId="142A6A02" w14:textId="77777777" w:rsidR="0090015E" w:rsidRPr="00021B53" w:rsidRDefault="0090015E" w:rsidP="0090015E">
      <w:pPr>
        <w:rPr>
          <w:rFonts w:ascii="Verdana" w:hAnsi="Verdana" w:cs="Arial"/>
        </w:rPr>
      </w:pPr>
    </w:p>
    <w:p w14:paraId="3A31966F" w14:textId="77777777" w:rsidR="0090015E" w:rsidRPr="00021B53" w:rsidRDefault="0090015E" w:rsidP="0090015E">
      <w:pPr>
        <w:rPr>
          <w:rFonts w:ascii="Verdana" w:hAnsi="Verdana" w:cs="Arial"/>
        </w:rPr>
      </w:pPr>
    </w:p>
    <w:p w14:paraId="1B64F3A6" w14:textId="61609F16" w:rsidR="0090015E" w:rsidRPr="00021B53" w:rsidRDefault="0090015E" w:rsidP="0090015E">
      <w:pPr>
        <w:rPr>
          <w:rFonts w:ascii="Verdana" w:hAnsi="Verdana" w:cs="Arial"/>
        </w:rPr>
      </w:pPr>
      <w:r w:rsidRPr="00021B53">
        <w:rPr>
          <w:rFonts w:ascii="Verdana" w:hAnsi="Verdana" w:cs="Arial"/>
        </w:rPr>
        <w:t xml:space="preserve">Publication date:  </w:t>
      </w:r>
      <w:r w:rsidR="00751544">
        <w:rPr>
          <w:rFonts w:ascii="Verdana" w:hAnsi="Verdana" w:cs="Arial"/>
        </w:rPr>
        <w:t xml:space="preserve">September 22             </w:t>
      </w:r>
      <w:r w:rsidRPr="00021B53">
        <w:rPr>
          <w:rFonts w:ascii="Verdana" w:hAnsi="Verdana" w:cs="Arial"/>
        </w:rPr>
        <w:tab/>
        <w:t>Renewal Date:</w:t>
      </w:r>
      <w:r w:rsidR="00751544">
        <w:rPr>
          <w:rFonts w:ascii="Verdana" w:hAnsi="Verdana" w:cs="Arial"/>
        </w:rPr>
        <w:t xml:space="preserve"> Autumn 23</w:t>
      </w:r>
    </w:p>
    <w:p w14:paraId="680C0A7F" w14:textId="44DF1B4E" w:rsidR="00074916" w:rsidRPr="000A584F" w:rsidRDefault="00074916" w:rsidP="0063337F">
      <w:pPr>
        <w:rPr>
          <w:rFonts w:ascii="Verdana" w:hAnsi="Verdana" w:cs="Arial"/>
        </w:rPr>
      </w:pPr>
    </w:p>
    <w:p w14:paraId="5E7B5003" w14:textId="2D0D2EB7" w:rsidR="00DA64F3" w:rsidRPr="000A584F" w:rsidRDefault="00DA64F3" w:rsidP="00DA64F3">
      <w:pPr>
        <w:rPr>
          <w:rFonts w:ascii="Verdana" w:hAnsi="Verdana" w:cs="Arial"/>
        </w:rPr>
      </w:pPr>
    </w:p>
    <w:p w14:paraId="146E9DB1" w14:textId="565D85E0" w:rsidR="00553562" w:rsidRDefault="008C425F" w:rsidP="00DA64F3">
      <w:pPr>
        <w:rPr>
          <w:rFonts w:ascii="Verdana" w:hAnsi="Verdana" w:cs="Arial"/>
        </w:rPr>
      </w:pPr>
      <w:r>
        <w:rPr>
          <w:rFonts w:ascii="Verdana" w:hAnsi="Verdana" w:cs="Arial"/>
        </w:rPr>
        <w:t xml:space="preserve">        </w:t>
      </w:r>
      <w:r w:rsidR="004659BE" w:rsidRPr="00032B45">
        <w:rPr>
          <w:rFonts w:ascii="Verdana" w:hAnsi="Verdana" w:cs="Arial"/>
        </w:rPr>
        <w:t xml:space="preserve">                                                 </w:t>
      </w:r>
    </w:p>
    <w:p w14:paraId="6DC5E64A" w14:textId="333BB3D4" w:rsidR="00E25B2B" w:rsidRPr="00032B45" w:rsidRDefault="004659BE" w:rsidP="00DA64F3">
      <w:pPr>
        <w:rPr>
          <w:rFonts w:ascii="Verdana" w:hAnsi="Verdana" w:cs="Arial"/>
          <w:b/>
          <w:bCs/>
          <w:u w:val="single"/>
        </w:rPr>
      </w:pPr>
      <w:r w:rsidRPr="00032B45">
        <w:rPr>
          <w:rFonts w:ascii="Verdana" w:hAnsi="Verdana" w:cs="Arial"/>
        </w:rPr>
        <w:lastRenderedPageBreak/>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24C03501" w:rsidR="00DA64F3" w:rsidRPr="00032B45" w:rsidRDefault="00DF0DE6" w:rsidP="00DA64F3">
            <w:pPr>
              <w:rPr>
                <w:rFonts w:ascii="Verdana" w:hAnsi="Verdana" w:cs="Arial"/>
                <w:bCs/>
              </w:rPr>
            </w:pPr>
            <w:r>
              <w:rPr>
                <w:rFonts w:ascii="Verdana" w:hAnsi="Verdana" w:cs="Arial"/>
                <w:bCs/>
              </w:rPr>
              <w:t>5</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254EEDD0" w:rsidR="00304A6D" w:rsidRPr="00032B45" w:rsidRDefault="00DF0DE6" w:rsidP="00DA64F3">
            <w:pPr>
              <w:rPr>
                <w:rFonts w:ascii="Verdana" w:hAnsi="Verdana" w:cs="Arial"/>
                <w:bCs/>
              </w:rPr>
            </w:pPr>
            <w:r>
              <w:rPr>
                <w:rFonts w:ascii="Verdana" w:hAnsi="Verdana" w:cs="Arial"/>
                <w:bCs/>
              </w:rPr>
              <w:t>5</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62484F70" w:rsidR="00DA64F3" w:rsidRPr="00032B45" w:rsidRDefault="00DF0DE6" w:rsidP="00DA64F3">
            <w:pPr>
              <w:rPr>
                <w:rFonts w:ascii="Verdana" w:hAnsi="Verdana" w:cs="Arial"/>
                <w:bCs/>
              </w:rPr>
            </w:pPr>
            <w:r>
              <w:rPr>
                <w:rFonts w:ascii="Verdana" w:hAnsi="Verdana" w:cs="Arial"/>
                <w:bCs/>
              </w:rPr>
              <w:t>7</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6C91B05E" w:rsidR="002F7E07" w:rsidRPr="00032B45" w:rsidRDefault="00250355" w:rsidP="00DA64F3">
            <w:pPr>
              <w:rPr>
                <w:rFonts w:ascii="Verdana" w:hAnsi="Verdana" w:cs="Arial"/>
                <w:bCs/>
              </w:rPr>
            </w:pPr>
            <w:r w:rsidRPr="00032B45">
              <w:rPr>
                <w:rFonts w:ascii="Verdana" w:hAnsi="Verdana" w:cs="Arial"/>
                <w:bCs/>
              </w:rPr>
              <w:t>Peer on Peer Abuse</w:t>
            </w:r>
            <w:r w:rsidR="005E0900" w:rsidRPr="00032B45">
              <w:rPr>
                <w:rFonts w:ascii="Verdana" w:hAnsi="Verdana" w:cs="Arial"/>
                <w:bCs/>
              </w:rPr>
              <w:t xml:space="preserve"> </w:t>
            </w:r>
            <w:r w:rsidRPr="00032B45">
              <w:rPr>
                <w:rFonts w:ascii="Verdana" w:hAnsi="Verdana" w:cs="Arial"/>
                <w:bCs/>
              </w:rPr>
              <w:t>-</w:t>
            </w:r>
            <w:r w:rsidR="005E0900" w:rsidRPr="00032B45">
              <w:rPr>
                <w:rFonts w:ascii="Verdana" w:hAnsi="Verdana" w:cs="Arial"/>
                <w:bCs/>
              </w:rPr>
              <w:t xml:space="preserve"> </w:t>
            </w:r>
            <w:r w:rsidRPr="00032B45">
              <w:rPr>
                <w:rFonts w:ascii="Verdana" w:hAnsi="Verdana" w:cs="Arial"/>
                <w:bCs/>
              </w:rPr>
              <w:t>What is it?</w:t>
            </w:r>
          </w:p>
        </w:tc>
        <w:tc>
          <w:tcPr>
            <w:tcW w:w="992" w:type="dxa"/>
            <w:shd w:val="clear" w:color="auto" w:fill="auto"/>
          </w:tcPr>
          <w:p w14:paraId="18509948" w14:textId="5BEF8C59" w:rsidR="002F7E07" w:rsidRPr="00032B45" w:rsidRDefault="00DF0DE6"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55BA338D" w:rsidR="00132558" w:rsidRPr="00032B45" w:rsidRDefault="00DF0DE6" w:rsidP="00132558">
            <w:pPr>
              <w:rPr>
                <w:rFonts w:ascii="Verdana" w:hAnsi="Verdana" w:cs="Arial"/>
                <w:bCs/>
              </w:rPr>
            </w:pPr>
            <w:r>
              <w:rPr>
                <w:rFonts w:ascii="Verdana" w:hAnsi="Verdana" w:cs="Arial"/>
                <w:bCs/>
              </w:rPr>
              <w:t>13</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5537B4D9" w:rsidR="00132558" w:rsidRPr="00032B45" w:rsidRDefault="00DF0DE6" w:rsidP="00132558">
            <w:pPr>
              <w:rPr>
                <w:rFonts w:ascii="Verdana" w:hAnsi="Verdana" w:cs="Arial"/>
                <w:bCs/>
              </w:rPr>
            </w:pPr>
            <w:r>
              <w:rPr>
                <w:rFonts w:ascii="Verdana" w:hAnsi="Verdana" w:cs="Arial"/>
                <w:bCs/>
              </w:rPr>
              <w:t>14</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09F420A5" w:rsidR="00132558" w:rsidRPr="00032B45" w:rsidRDefault="00DF0DE6" w:rsidP="00132558">
            <w:pPr>
              <w:rPr>
                <w:rFonts w:ascii="Verdana" w:hAnsi="Verdana" w:cs="Arial"/>
                <w:bCs/>
              </w:rPr>
            </w:pPr>
            <w:r>
              <w:rPr>
                <w:rFonts w:ascii="Verdana" w:hAnsi="Verdana" w:cs="Arial"/>
                <w:bCs/>
              </w:rPr>
              <w:t>15</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724D523F" w:rsidR="00132558" w:rsidRPr="00032B45" w:rsidRDefault="00DF0DE6" w:rsidP="00132558">
            <w:pPr>
              <w:rPr>
                <w:rFonts w:ascii="Verdana" w:hAnsi="Verdana" w:cs="Arial"/>
                <w:bCs/>
              </w:rPr>
            </w:pPr>
            <w:r>
              <w:rPr>
                <w:rFonts w:ascii="Verdana" w:hAnsi="Verdana" w:cs="Arial"/>
                <w:bCs/>
              </w:rPr>
              <w:t>19</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68F62C58" w:rsidR="00132558" w:rsidRPr="00032B45" w:rsidRDefault="00D56879" w:rsidP="00132558">
            <w:pPr>
              <w:rPr>
                <w:rFonts w:ascii="Verdana" w:hAnsi="Verdana" w:cs="Arial"/>
                <w:bCs/>
              </w:rPr>
            </w:pPr>
            <w:r w:rsidRPr="00032B45">
              <w:rPr>
                <w:rFonts w:ascii="Verdana" w:hAnsi="Verdana" w:cs="Arial"/>
                <w:bCs/>
              </w:rPr>
              <w:t xml:space="preserve">Referring to Staffordshire Childrens Advice and Support </w:t>
            </w:r>
          </w:p>
        </w:tc>
        <w:tc>
          <w:tcPr>
            <w:tcW w:w="992" w:type="dxa"/>
            <w:shd w:val="clear" w:color="auto" w:fill="auto"/>
          </w:tcPr>
          <w:p w14:paraId="113BACD6" w14:textId="48BE38CB" w:rsidR="00132558" w:rsidRPr="00032B45" w:rsidRDefault="00DF0DE6"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3A32FC05" w:rsidR="00132558" w:rsidRPr="00032B45" w:rsidRDefault="00DF0DE6"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4C0BE4C8" w:rsidR="00D56879" w:rsidRPr="00032B45" w:rsidRDefault="00DF0DE6"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706126D4" w:rsidR="00D56879" w:rsidRPr="00032B45" w:rsidRDefault="00DF0DE6"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55566C34"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6C9B77BB" w:rsidR="00132558" w:rsidRPr="00032B45" w:rsidRDefault="00DF0DE6" w:rsidP="00132558">
            <w:pPr>
              <w:rPr>
                <w:rFonts w:ascii="Verdana" w:hAnsi="Verdana" w:cs="Arial"/>
                <w:bCs/>
              </w:rPr>
            </w:pPr>
            <w:r>
              <w:rPr>
                <w:rFonts w:ascii="Verdana" w:hAnsi="Verdana" w:cs="Arial"/>
                <w:bCs/>
              </w:rPr>
              <w:t>25</w:t>
            </w:r>
            <w:bookmarkStart w:id="0" w:name="_GoBack"/>
            <w:bookmarkEnd w:id="0"/>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5282B445" w14:textId="7B4A967A" w:rsidR="005975BA" w:rsidRPr="00032B45" w:rsidRDefault="005975BA" w:rsidP="00A479E3">
      <w:pPr>
        <w:rPr>
          <w:rFonts w:ascii="Verdana" w:hAnsi="Verdana" w:cs="Arial"/>
        </w:rPr>
      </w:pPr>
    </w:p>
    <w:p w14:paraId="777BB73C" w14:textId="60316ECF" w:rsidR="005975BA" w:rsidRPr="00032B45" w:rsidRDefault="005975BA" w:rsidP="00A479E3">
      <w:pPr>
        <w:rPr>
          <w:rFonts w:ascii="Verdana" w:hAnsi="Verdana" w:cs="Arial"/>
        </w:rPr>
      </w:pPr>
    </w:p>
    <w:p w14:paraId="6374D855" w14:textId="149C2C9E" w:rsidR="005975BA" w:rsidRDefault="005975BA" w:rsidP="00A479E3">
      <w:pPr>
        <w:rPr>
          <w:rFonts w:ascii="Arial" w:hAnsi="Arial" w:cs="Arial"/>
        </w:rPr>
      </w:pPr>
    </w:p>
    <w:p w14:paraId="466866EA" w14:textId="2E40FDB8" w:rsidR="005975BA" w:rsidRDefault="005975BA" w:rsidP="00A479E3">
      <w:pPr>
        <w:rPr>
          <w:rFonts w:ascii="Arial" w:hAnsi="Arial" w:cs="Arial"/>
        </w:rPr>
      </w:pPr>
    </w:p>
    <w:p w14:paraId="0E52461A" w14:textId="05580726" w:rsidR="005975BA" w:rsidRDefault="005975BA" w:rsidP="00A479E3">
      <w:pPr>
        <w:rPr>
          <w:rFonts w:ascii="Arial" w:hAnsi="Arial" w:cs="Arial"/>
        </w:rPr>
      </w:pPr>
    </w:p>
    <w:p w14:paraId="1D16FD05" w14:textId="15F575D8" w:rsidR="005975BA" w:rsidRDefault="005975BA" w:rsidP="00A479E3">
      <w:pPr>
        <w:rPr>
          <w:rFonts w:ascii="Arial" w:hAnsi="Arial" w:cs="Arial"/>
        </w:rPr>
      </w:pPr>
    </w:p>
    <w:p w14:paraId="04B6AED2" w14:textId="6F5D6F79" w:rsidR="005975BA" w:rsidRDefault="005975BA" w:rsidP="00A479E3">
      <w:pPr>
        <w:rPr>
          <w:rFonts w:ascii="Arial" w:hAnsi="Arial" w:cs="Arial"/>
        </w:rPr>
      </w:pPr>
    </w:p>
    <w:p w14:paraId="6E8A7635" w14:textId="4D2BB884" w:rsidR="005975BA" w:rsidRDefault="005975BA" w:rsidP="00A479E3">
      <w:pPr>
        <w:rPr>
          <w:rFonts w:ascii="Arial" w:hAnsi="Arial" w:cs="Arial"/>
        </w:rPr>
      </w:pPr>
    </w:p>
    <w:p w14:paraId="2152784C" w14:textId="73DDB500" w:rsidR="006E573B" w:rsidRDefault="006E573B" w:rsidP="00A479E3">
      <w:pPr>
        <w:rPr>
          <w:rFonts w:ascii="Arial" w:hAnsi="Arial" w:cs="Arial"/>
        </w:rPr>
      </w:pPr>
    </w:p>
    <w:p w14:paraId="1B75C673" w14:textId="104AF096" w:rsidR="006E573B" w:rsidRDefault="006E573B" w:rsidP="00A479E3">
      <w:pPr>
        <w:rPr>
          <w:rFonts w:ascii="Arial" w:hAnsi="Arial" w:cs="Arial"/>
        </w:rPr>
      </w:pPr>
    </w:p>
    <w:p w14:paraId="25FC76EC" w14:textId="616AF9B3" w:rsidR="006E573B" w:rsidRDefault="006E573B" w:rsidP="00A479E3">
      <w:pPr>
        <w:rPr>
          <w:rFonts w:ascii="Arial" w:hAnsi="Arial" w:cs="Arial"/>
        </w:rPr>
      </w:pPr>
    </w:p>
    <w:p w14:paraId="5FFA2A2F" w14:textId="1B3124F8" w:rsidR="006E573B" w:rsidRDefault="006E573B" w:rsidP="00A479E3">
      <w:pPr>
        <w:rPr>
          <w:rFonts w:ascii="Arial" w:hAnsi="Arial" w:cs="Arial"/>
        </w:rPr>
      </w:pPr>
    </w:p>
    <w:p w14:paraId="35C4B3FF" w14:textId="733804EE" w:rsidR="00DE264D" w:rsidRDefault="00DE264D" w:rsidP="00A762BA">
      <w:pPr>
        <w:rPr>
          <w:rFonts w:ascii="Arial" w:hAnsi="Arial" w:cs="Arial"/>
          <w:color w:val="0000FF"/>
          <w:u w:val="single"/>
        </w:rPr>
      </w:pPr>
    </w:p>
    <w:p w14:paraId="0DE59205" w14:textId="3B1F9126" w:rsidR="00DE264D" w:rsidRDefault="00DE264D" w:rsidP="00A762BA">
      <w:pPr>
        <w:rPr>
          <w:rFonts w:ascii="Arial" w:hAnsi="Arial" w:cs="Arial"/>
          <w:color w:val="0000FF"/>
          <w:u w:val="single"/>
        </w:rPr>
      </w:pPr>
    </w:p>
    <w:p w14:paraId="451035A6" w14:textId="77777777" w:rsidR="00DE264D" w:rsidRDefault="00DE264D" w:rsidP="00A762BA">
      <w:pPr>
        <w:rPr>
          <w:rFonts w:ascii="Arial" w:hAnsi="Arial" w:cs="Arial"/>
          <w:color w:val="0000FF"/>
          <w:u w:val="single"/>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DF0DE6">
      <w:pPr>
        <w:pStyle w:val="BodyText"/>
        <w:numPr>
          <w:ilvl w:val="0"/>
          <w:numId w:val="19"/>
        </w:numPr>
        <w:ind w:right="268"/>
        <w:rPr>
          <w:rFonts w:ascii="Verdana" w:hAnsi="Verdana"/>
          <w:b/>
          <w:bCs/>
          <w:sz w:val="24"/>
          <w:szCs w:val="24"/>
          <w:u w:val="single"/>
        </w:rPr>
      </w:pPr>
      <w:r w:rsidRPr="00DE264D">
        <w:rPr>
          <w:rFonts w:ascii="Verdana" w:hAnsi="Verdana"/>
          <w:b/>
          <w:bCs/>
          <w:sz w:val="24"/>
          <w:szCs w:val="24"/>
          <w:u w:val="single"/>
        </w:rPr>
        <w:lastRenderedPageBreak/>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DF0DE6">
      <w:pPr>
        <w:pStyle w:val="BodyText"/>
        <w:numPr>
          <w:ilvl w:val="0"/>
          <w:numId w:val="18"/>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DF0DE6">
      <w:pPr>
        <w:pStyle w:val="BodyText"/>
        <w:numPr>
          <w:ilvl w:val="0"/>
          <w:numId w:val="18"/>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F9CB74C"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Anti-Bullying</w:t>
      </w:r>
      <w:r w:rsidRPr="008D6ABD">
        <w:rPr>
          <w:rFonts w:ascii="Verdana" w:hAnsi="Verdana" w:cs="Arial"/>
          <w:spacing w:val="-2"/>
        </w:rPr>
        <w:t xml:space="preserve"> </w:t>
      </w:r>
      <w:r w:rsidRPr="008D6ABD">
        <w:rPr>
          <w:rFonts w:ascii="Verdana" w:hAnsi="Verdana" w:cs="Arial"/>
        </w:rPr>
        <w:t>including</w:t>
      </w:r>
      <w:r w:rsidRPr="008D6ABD">
        <w:rPr>
          <w:rFonts w:ascii="Verdana" w:hAnsi="Verdana" w:cs="Arial"/>
          <w:spacing w:val="-4"/>
        </w:rPr>
        <w:t xml:space="preserve"> </w:t>
      </w:r>
      <w:r w:rsidRPr="008D6ABD">
        <w:rPr>
          <w:rFonts w:ascii="Verdana" w:hAnsi="Verdana" w:cs="Arial"/>
        </w:rPr>
        <w:t>Online</w:t>
      </w:r>
      <w:r w:rsidRPr="008D6ABD">
        <w:rPr>
          <w:rFonts w:ascii="Verdana" w:hAnsi="Verdana" w:cs="Arial"/>
          <w:spacing w:val="-4"/>
        </w:rPr>
        <w:t xml:space="preserve"> </w:t>
      </w:r>
      <w:r w:rsidRPr="008D6ABD">
        <w:rPr>
          <w:rFonts w:ascii="Verdana" w:hAnsi="Verdana" w:cs="Arial"/>
        </w:rPr>
        <w:t>Bullying</w:t>
      </w:r>
      <w:r w:rsidRPr="008D6ABD">
        <w:rPr>
          <w:rFonts w:ascii="Verdana" w:hAnsi="Verdana" w:cs="Arial"/>
          <w:spacing w:val="-2"/>
        </w:rPr>
        <w:t xml:space="preserve"> </w:t>
      </w:r>
      <w:r w:rsidRPr="008D6ABD">
        <w:rPr>
          <w:rFonts w:ascii="Verdana" w:hAnsi="Verdana" w:cs="Arial"/>
        </w:rPr>
        <w:t>Policy</w:t>
      </w:r>
    </w:p>
    <w:p w14:paraId="32B1BAAD" w14:textId="7D94D9D1" w:rsidR="008D6ABD" w:rsidRDefault="008D6ABD" w:rsidP="002F0295">
      <w:pPr>
        <w:widowControl w:val="0"/>
        <w:tabs>
          <w:tab w:val="left" w:pos="1660"/>
          <w:tab w:val="left" w:pos="1661"/>
        </w:tabs>
        <w:autoSpaceDE w:val="0"/>
        <w:autoSpaceDN w:val="0"/>
        <w:spacing w:before="120"/>
        <w:rPr>
          <w:rFonts w:ascii="Verdana" w:hAnsi="Verdana" w:cs="Arial"/>
        </w:rPr>
      </w:pPr>
      <w:r>
        <w:rPr>
          <w:rFonts w:ascii="Verdana" w:hAnsi="Verdana" w:cs="Arial"/>
        </w:rPr>
        <w:t>Safeguarding Policy</w:t>
      </w:r>
    </w:p>
    <w:p w14:paraId="52931F85"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Whistleblowing Policy</w:t>
      </w:r>
    </w:p>
    <w:p w14:paraId="059176E3"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Behaviour Policy</w:t>
      </w:r>
    </w:p>
    <w:p w14:paraId="6ABD7E48" w14:textId="77777777" w:rsidR="008D6ABD" w:rsidRDefault="008F106B" w:rsidP="002F0295">
      <w:pPr>
        <w:widowControl w:val="0"/>
        <w:tabs>
          <w:tab w:val="left" w:pos="1660"/>
          <w:tab w:val="left" w:pos="1661"/>
        </w:tabs>
        <w:autoSpaceDE w:val="0"/>
        <w:autoSpaceDN w:val="0"/>
        <w:spacing w:before="120"/>
        <w:rPr>
          <w:rFonts w:ascii="Verdana" w:hAnsi="Verdana" w:cs="Arial"/>
        </w:rPr>
      </w:pPr>
      <w:r w:rsidRPr="008D6ABD">
        <w:rPr>
          <w:rFonts w:ascii="Verdana" w:hAnsi="Verdana" w:cs="Arial"/>
        </w:rPr>
        <w:t xml:space="preserve">Health </w:t>
      </w:r>
      <w:r w:rsidR="005E0900" w:rsidRPr="008D6ABD">
        <w:rPr>
          <w:rFonts w:ascii="Verdana" w:hAnsi="Verdana" w:cs="Arial"/>
        </w:rPr>
        <w:t>and</w:t>
      </w:r>
      <w:r w:rsidRPr="008D6ABD">
        <w:rPr>
          <w:rFonts w:ascii="Verdana" w:hAnsi="Verdana" w:cs="Arial"/>
        </w:rPr>
        <w:t xml:space="preserve"> Safety Policy</w:t>
      </w:r>
    </w:p>
    <w:p w14:paraId="6198F383" w14:textId="77777777" w:rsidR="008D6ABD" w:rsidRDefault="008D6ABD" w:rsidP="002F0295">
      <w:pPr>
        <w:widowControl w:val="0"/>
        <w:tabs>
          <w:tab w:val="left" w:pos="1660"/>
          <w:tab w:val="left" w:pos="1661"/>
        </w:tabs>
        <w:autoSpaceDE w:val="0"/>
        <w:autoSpaceDN w:val="0"/>
        <w:spacing w:before="120"/>
        <w:rPr>
          <w:rFonts w:ascii="Verdana" w:hAnsi="Verdana" w:cs="Arial"/>
        </w:rPr>
      </w:pPr>
      <w:r>
        <w:rPr>
          <w:rFonts w:ascii="Verdana" w:hAnsi="Verdana" w:cs="Arial"/>
        </w:rPr>
        <w:t xml:space="preserve">Online Safety Policy      </w:t>
      </w:r>
    </w:p>
    <w:p w14:paraId="0C22E4A7" w14:textId="164F1BBE" w:rsidR="002F0295" w:rsidRPr="008D6ABD" w:rsidRDefault="008D6ABD" w:rsidP="002F0295">
      <w:pPr>
        <w:widowControl w:val="0"/>
        <w:tabs>
          <w:tab w:val="left" w:pos="1660"/>
          <w:tab w:val="left" w:pos="1661"/>
        </w:tabs>
        <w:autoSpaceDE w:val="0"/>
        <w:autoSpaceDN w:val="0"/>
        <w:spacing w:before="120"/>
        <w:rPr>
          <w:rFonts w:ascii="Verdana" w:hAnsi="Verdana" w:cs="Arial"/>
          <w:b/>
        </w:rPr>
      </w:pPr>
      <w:r w:rsidRPr="008D6ABD">
        <w:rPr>
          <w:rFonts w:ascii="Verdana" w:hAnsi="Verdana" w:cs="Arial"/>
          <w:b/>
        </w:rPr>
        <w:t>(All of these policies can be found in the school staffroom)</w:t>
      </w: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DF0DE6">
      <w:pPr>
        <w:pStyle w:val="Default"/>
        <w:numPr>
          <w:ilvl w:val="0"/>
          <w:numId w:val="19"/>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6863CF7E"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r w:rsidR="008C425F">
        <w:rPr>
          <w:rFonts w:ascii="Verdana" w:hAnsi="Verdana"/>
          <w:color w:val="auto"/>
        </w:rPr>
        <w:t>All Saints CE</w:t>
      </w:r>
      <w:r w:rsidR="008D6ABD" w:rsidRPr="008D6ABD">
        <w:rPr>
          <w:rFonts w:ascii="Verdana" w:hAnsi="Verdana"/>
          <w:color w:val="auto"/>
        </w:rPr>
        <w:t xml:space="preserve"> First School</w:t>
      </w:r>
      <w:r w:rsidR="000548C4" w:rsidRPr="008D6ABD">
        <w:rPr>
          <w:rFonts w:ascii="Verdana" w:hAnsi="Verdana"/>
          <w:b/>
          <w:bCs/>
          <w:color w:val="auto"/>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5B659415" w:rsidR="00EA6414" w:rsidRPr="0006140C" w:rsidRDefault="00F53382" w:rsidP="00DF0DE6">
      <w:pPr>
        <w:pStyle w:val="ListParagraph"/>
        <w:numPr>
          <w:ilvl w:val="0"/>
          <w:numId w:val="11"/>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r:id="rId14" w:history="1">
        <w:r w:rsidR="0006140C" w:rsidRPr="0006140C">
          <w:rPr>
            <w:rFonts w:ascii="Verdana" w:hAnsi="Verdana"/>
            <w:color w:val="0000FF"/>
            <w:u w:val="single"/>
          </w:rPr>
          <w:t xml:space="preserve">Keeping children safe in education 2022 </w:t>
        </w:r>
      </w:hyperlink>
    </w:p>
    <w:p w14:paraId="7860CC0D" w14:textId="672904B4" w:rsidR="009F5F82" w:rsidRPr="00DE264D" w:rsidRDefault="009F5F82" w:rsidP="00DF0DE6">
      <w:pPr>
        <w:pStyle w:val="ListParagraph"/>
        <w:numPr>
          <w:ilvl w:val="0"/>
          <w:numId w:val="11"/>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DF0DE6">
      <w:pPr>
        <w:pStyle w:val="ListParagraph"/>
        <w:numPr>
          <w:ilvl w:val="0"/>
          <w:numId w:val="9"/>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DF0DE6">
      <w:pPr>
        <w:pStyle w:val="ListParagraph"/>
        <w:numPr>
          <w:ilvl w:val="0"/>
          <w:numId w:val="11"/>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DF0DE6">
      <w:pPr>
        <w:pStyle w:val="ListParagraph"/>
        <w:numPr>
          <w:ilvl w:val="0"/>
          <w:numId w:val="11"/>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DF0DE6">
      <w:pPr>
        <w:pStyle w:val="ListParagraph"/>
        <w:numPr>
          <w:ilvl w:val="0"/>
          <w:numId w:val="11"/>
        </w:numPr>
        <w:autoSpaceDE w:val="0"/>
        <w:autoSpaceDN w:val="0"/>
        <w:adjustRightInd w:val="0"/>
        <w:spacing w:after="23"/>
        <w:ind w:right="538"/>
        <w:jc w:val="both"/>
        <w:rPr>
          <w:rFonts w:ascii="Verdana" w:hAnsi="Verdana" w:cs="Arial"/>
          <w:color w:val="000000"/>
        </w:rPr>
      </w:pPr>
      <w:r w:rsidRPr="00DE264D">
        <w:rPr>
          <w:rFonts w:ascii="Verdana" w:hAnsi="Verdana" w:cs="Arial"/>
        </w:rPr>
        <w:lastRenderedPageBreak/>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DF0DE6">
      <w:pPr>
        <w:pStyle w:val="ListParagraph"/>
        <w:numPr>
          <w:ilvl w:val="0"/>
          <w:numId w:val="10"/>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DF0DE6">
      <w:pPr>
        <w:pStyle w:val="Default"/>
        <w:numPr>
          <w:ilvl w:val="0"/>
          <w:numId w:val="9"/>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DF0DE6">
      <w:pPr>
        <w:pStyle w:val="ListParagraph"/>
        <w:numPr>
          <w:ilvl w:val="0"/>
          <w:numId w:val="9"/>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DF0DE6">
      <w:pPr>
        <w:pStyle w:val="ListParagraph"/>
        <w:numPr>
          <w:ilvl w:val="0"/>
          <w:numId w:val="9"/>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DF0DE6">
      <w:pPr>
        <w:pStyle w:val="BodyText"/>
        <w:numPr>
          <w:ilvl w:val="0"/>
          <w:numId w:val="9"/>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DF0DE6">
      <w:pPr>
        <w:pStyle w:val="ListParagraph"/>
        <w:numPr>
          <w:ilvl w:val="0"/>
          <w:numId w:val="9"/>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1074B2CD"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 xml:space="preserve">At </w:t>
      </w:r>
      <w:r w:rsidR="008C425F">
        <w:rPr>
          <w:rFonts w:ascii="Verdana" w:hAnsi="Verdana"/>
          <w:sz w:val="24"/>
          <w:szCs w:val="24"/>
        </w:rPr>
        <w:t>All Saints</w:t>
      </w:r>
      <w:r w:rsidRPr="00DE264D">
        <w:rPr>
          <w:rFonts w:ascii="Verdana" w:hAnsi="Verdana"/>
          <w:bCs/>
          <w:sz w:val="24"/>
          <w:szCs w:val="24"/>
        </w:rPr>
        <w:t xml:space="preserve"> 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23A7022B" w:rsidR="00D17843" w:rsidRDefault="00D17843" w:rsidP="007A3C8A">
      <w:pPr>
        <w:autoSpaceDE w:val="0"/>
        <w:autoSpaceDN w:val="0"/>
        <w:adjustRightInd w:val="0"/>
        <w:ind w:right="538"/>
        <w:jc w:val="both"/>
        <w:rPr>
          <w:rFonts w:ascii="Verdana" w:hAnsi="Verdana" w:cs="Arial"/>
          <w:color w:val="000000" w:themeColor="text1"/>
        </w:rPr>
      </w:pPr>
    </w:p>
    <w:p w14:paraId="590AE337" w14:textId="11BBACA5" w:rsidR="00553562" w:rsidRDefault="00553562" w:rsidP="007A3C8A">
      <w:pPr>
        <w:autoSpaceDE w:val="0"/>
        <w:autoSpaceDN w:val="0"/>
        <w:adjustRightInd w:val="0"/>
        <w:ind w:right="538"/>
        <w:jc w:val="both"/>
        <w:rPr>
          <w:rFonts w:ascii="Verdana" w:hAnsi="Verdana" w:cs="Arial"/>
          <w:color w:val="000000" w:themeColor="text1"/>
        </w:rPr>
      </w:pPr>
    </w:p>
    <w:p w14:paraId="67DAEC7D" w14:textId="77777777" w:rsidR="00553562" w:rsidRPr="00DE264D" w:rsidRDefault="00553562" w:rsidP="007A3C8A">
      <w:pPr>
        <w:autoSpaceDE w:val="0"/>
        <w:autoSpaceDN w:val="0"/>
        <w:adjustRightInd w:val="0"/>
        <w:ind w:right="538"/>
        <w:jc w:val="both"/>
        <w:rPr>
          <w:rFonts w:ascii="Verdana" w:hAnsi="Verdana" w:cs="Arial"/>
          <w:color w:val="000000" w:themeColor="text1"/>
        </w:rPr>
      </w:pP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31299788" w:rsidR="0015563F" w:rsidRPr="00553562" w:rsidRDefault="00C95324" w:rsidP="00DF0DE6">
      <w:pPr>
        <w:pStyle w:val="ListParagraph"/>
        <w:numPr>
          <w:ilvl w:val="0"/>
          <w:numId w:val="19"/>
        </w:numPr>
        <w:rPr>
          <w:rFonts w:ascii="Verdana" w:hAnsi="Verdana" w:cs="Arial"/>
          <w:b/>
          <w:u w:val="single"/>
        </w:rPr>
      </w:pPr>
      <w:r w:rsidRPr="00553562">
        <w:rPr>
          <w:rFonts w:ascii="Verdana" w:hAnsi="Verdana" w:cs="Arial"/>
          <w:b/>
          <w:u w:val="single"/>
        </w:rPr>
        <w:lastRenderedPageBreak/>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DF0DE6">
      <w:pPr>
        <w:pStyle w:val="ListParagraph"/>
        <w:widowControl w:val="0"/>
        <w:numPr>
          <w:ilvl w:val="0"/>
          <w:numId w:val="12"/>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DF0DE6">
      <w:pPr>
        <w:pStyle w:val="ListParagraph"/>
        <w:widowControl w:val="0"/>
        <w:numPr>
          <w:ilvl w:val="0"/>
          <w:numId w:val="12"/>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DF0DE6">
      <w:pPr>
        <w:pStyle w:val="ListParagraph"/>
        <w:widowControl w:val="0"/>
        <w:numPr>
          <w:ilvl w:val="0"/>
          <w:numId w:val="12"/>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06F259BD" w:rsidR="00C95324" w:rsidRPr="002443BD" w:rsidRDefault="00C95324" w:rsidP="002443BD">
      <w:pPr>
        <w:pStyle w:val="ListParagraph"/>
        <w:widowControl w:val="0"/>
        <w:tabs>
          <w:tab w:val="left" w:pos="899"/>
          <w:tab w:val="left" w:pos="900"/>
        </w:tabs>
        <w:autoSpaceDE w:val="0"/>
        <w:autoSpaceDN w:val="0"/>
        <w:spacing w:before="45"/>
        <w:ind w:right="538"/>
        <w:rPr>
          <w:rFonts w:ascii="Verdana" w:hAnsi="Verdana" w:cs="Arial"/>
          <w:color w:val="FF0000"/>
        </w:rPr>
      </w:pP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3F9585B5" w:rsidR="0008083B" w:rsidRPr="00DE264D" w:rsidRDefault="008C425F" w:rsidP="00C95324">
      <w:pPr>
        <w:pStyle w:val="BodyText"/>
        <w:ind w:left="0" w:right="539"/>
        <w:jc w:val="both"/>
        <w:rPr>
          <w:rFonts w:ascii="Verdana" w:hAnsi="Verdana"/>
          <w:sz w:val="24"/>
          <w:szCs w:val="24"/>
        </w:rPr>
      </w:pPr>
      <w:r>
        <w:rPr>
          <w:rFonts w:ascii="Verdana" w:hAnsi="Verdana"/>
          <w:sz w:val="24"/>
          <w:szCs w:val="24"/>
        </w:rPr>
        <w:t>At All Saints</w:t>
      </w:r>
      <w:r w:rsidR="00567759" w:rsidRPr="00DE264D">
        <w:rPr>
          <w:rFonts w:ascii="Verdana" w:hAnsi="Verdana"/>
          <w:sz w:val="24"/>
          <w:szCs w:val="24"/>
        </w:rPr>
        <w:t xml:space="preserve"> we encourage our children to t</w:t>
      </w:r>
      <w:r w:rsidR="00E7753E" w:rsidRPr="00DE264D">
        <w:rPr>
          <w:rFonts w:ascii="Verdana" w:hAnsi="Verdana"/>
          <w:sz w:val="24"/>
          <w:szCs w:val="24"/>
        </w:rPr>
        <w:t>alk to us and t</w:t>
      </w:r>
      <w:r w:rsidR="00567759"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00567759" w:rsidRPr="00DE264D">
        <w:rPr>
          <w:rFonts w:ascii="Verdana" w:hAnsi="Verdana"/>
          <w:sz w:val="24"/>
          <w:szCs w:val="24"/>
        </w:rPr>
        <w:t>they are worried about</w:t>
      </w:r>
      <w:r w:rsidR="00B83277" w:rsidRPr="00DE264D">
        <w:rPr>
          <w:rFonts w:ascii="Verdana" w:hAnsi="Verdana"/>
          <w:sz w:val="24"/>
          <w:szCs w:val="24"/>
        </w:rPr>
        <w:t>,</w:t>
      </w:r>
      <w:r w:rsidR="00567759" w:rsidRPr="00DE264D">
        <w:rPr>
          <w:rFonts w:ascii="Verdana" w:hAnsi="Verdana"/>
          <w:sz w:val="24"/>
          <w:szCs w:val="24"/>
        </w:rPr>
        <w:t xml:space="preserve"> </w:t>
      </w:r>
      <w:r w:rsidR="00B87EE1" w:rsidRPr="00DE264D">
        <w:rPr>
          <w:rFonts w:ascii="Verdana" w:hAnsi="Verdana"/>
          <w:sz w:val="24"/>
          <w:szCs w:val="24"/>
        </w:rPr>
        <w:t xml:space="preserve">be it about </w:t>
      </w:r>
      <w:r w:rsidR="00567759"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support </w:t>
      </w:r>
    </w:p>
    <w:p w14:paraId="0D9570BA" w14:textId="40D6FB81" w:rsidR="0008083B" w:rsidRPr="00DE264D" w:rsidRDefault="00711EB2"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DF0DE6">
      <w:pPr>
        <w:pStyle w:val="BodyText"/>
        <w:numPr>
          <w:ilvl w:val="0"/>
          <w:numId w:val="16"/>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8C425F" w:rsidP="00104ADF">
      <w:pPr>
        <w:rPr>
          <w:rFonts w:ascii="Verdana" w:hAnsi="Verdana" w:cs="Arial"/>
        </w:rPr>
      </w:pPr>
      <w:hyperlink r:id="rId15"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6"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7"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32B15F89" w:rsidR="00B265DF" w:rsidRDefault="008C425F" w:rsidP="00104ADF">
      <w:pPr>
        <w:rPr>
          <w:rFonts w:ascii="Verdana" w:hAnsi="Verdana" w:cs="Arial"/>
          <w:color w:val="0000FF"/>
          <w:u w:val="single"/>
        </w:rPr>
      </w:pPr>
      <w:hyperlink r:id="rId18" w:history="1">
        <w:r w:rsidR="00B265DF" w:rsidRPr="00DE264D">
          <w:rPr>
            <w:rFonts w:ascii="Verdana" w:hAnsi="Verdana" w:cs="Arial"/>
            <w:color w:val="0000FF"/>
            <w:u w:val="single"/>
          </w:rPr>
          <w:t>Get Support | Childline</w:t>
        </w:r>
      </w:hyperlink>
    </w:p>
    <w:p w14:paraId="59AAE7D4" w14:textId="77777777" w:rsidR="00D31F16" w:rsidRPr="00DE264D" w:rsidRDefault="00D31F16" w:rsidP="00104ADF">
      <w:pPr>
        <w:rPr>
          <w:rFonts w:ascii="Verdana" w:hAnsi="Verdana" w:cs="Arial"/>
        </w:rPr>
      </w:pPr>
    </w:p>
    <w:p w14:paraId="56966EF5" w14:textId="2FFF2F3A" w:rsidR="00456D12" w:rsidRPr="001A1421" w:rsidRDefault="008C425F" w:rsidP="00B00694">
      <w:pPr>
        <w:pStyle w:val="Heading3"/>
        <w:spacing w:before="0"/>
        <w:ind w:right="539"/>
        <w:rPr>
          <w:rFonts w:ascii="Verdana" w:hAnsi="Verdana" w:cs="Arial"/>
          <w:color w:val="auto"/>
        </w:rPr>
      </w:pPr>
      <w:r>
        <w:rPr>
          <w:rFonts w:ascii="Verdana" w:hAnsi="Verdana" w:cs="Arial"/>
          <w:color w:val="auto"/>
        </w:rPr>
        <w:t>Where possible All Saints</w:t>
      </w:r>
      <w:r w:rsidR="00456D12" w:rsidRPr="001A1421">
        <w:rPr>
          <w:rFonts w:ascii="Verdana" w:hAnsi="Verdana" w:cs="Arial"/>
          <w:color w:val="auto"/>
        </w:rPr>
        <w:t xml:space="preserve"> will invite outside speakers to deliver appropriate work and training</w:t>
      </w:r>
      <w:r w:rsidR="00D251BA" w:rsidRPr="001A1421">
        <w:rPr>
          <w:rFonts w:ascii="Verdana" w:hAnsi="Verdana" w:cs="Arial"/>
          <w:color w:val="auto"/>
        </w:rPr>
        <w:t xml:space="preserve"> to pupils and staff on this topic.</w:t>
      </w:r>
    </w:p>
    <w:p w14:paraId="2F3CD4C2" w14:textId="48927198" w:rsidR="00D251BA" w:rsidRPr="001A1421" w:rsidRDefault="00456D12" w:rsidP="00B00694">
      <w:pPr>
        <w:pStyle w:val="Heading3"/>
        <w:spacing w:before="0"/>
        <w:ind w:right="539"/>
        <w:rPr>
          <w:rFonts w:ascii="Verdana" w:hAnsi="Verdana" w:cs="Arial"/>
          <w:color w:val="auto"/>
        </w:rPr>
      </w:pPr>
      <w:r w:rsidRPr="001A1421">
        <w:rPr>
          <w:rFonts w:ascii="Verdana" w:hAnsi="Verdana" w:cs="Arial"/>
          <w:color w:val="auto"/>
        </w:rPr>
        <w:t>In addition</w:t>
      </w:r>
      <w:r w:rsidR="00D251BA" w:rsidRPr="001A1421">
        <w:rPr>
          <w:rFonts w:ascii="Verdana" w:hAnsi="Verdana" w:cs="Arial"/>
          <w:color w:val="auto"/>
        </w:rPr>
        <w:t>,</w:t>
      </w:r>
      <w:r w:rsidRPr="001A1421">
        <w:rPr>
          <w:rFonts w:ascii="Verdana" w:hAnsi="Verdana" w:cs="Arial"/>
          <w:color w:val="auto"/>
        </w:rPr>
        <w:t xml:space="preserve"> empowering children to </w:t>
      </w:r>
      <w:r w:rsidR="00D251BA" w:rsidRPr="001A1421">
        <w:rPr>
          <w:rFonts w:ascii="Verdana" w:hAnsi="Verdana" w:cs="Arial"/>
          <w:color w:val="auto"/>
        </w:rPr>
        <w:t xml:space="preserve">feel able to recognise and talk about ‘child on child’ abuse is fundamental to their safety and we ensure children feel able to use their voice to discuss any fears or worries in relation to this. </w:t>
      </w:r>
    </w:p>
    <w:p w14:paraId="76708A0B" w14:textId="236E5168" w:rsidR="00D251BA" w:rsidRPr="001A1421" w:rsidRDefault="00D251BA" w:rsidP="00B00694">
      <w:pPr>
        <w:pStyle w:val="Heading3"/>
        <w:spacing w:before="0"/>
        <w:ind w:right="539"/>
        <w:rPr>
          <w:rFonts w:ascii="Verdana" w:hAnsi="Verdana" w:cs="Arial"/>
          <w:color w:val="auto"/>
        </w:rPr>
      </w:pPr>
      <w:r w:rsidRPr="001A1421">
        <w:rPr>
          <w:rFonts w:ascii="Verdana" w:hAnsi="Verdana" w:cs="Arial"/>
          <w:color w:val="auto"/>
        </w:rPr>
        <w:t xml:space="preserve">Opportunities </w:t>
      </w:r>
      <w:r w:rsidR="001A1421">
        <w:rPr>
          <w:rFonts w:ascii="Verdana" w:hAnsi="Verdana" w:cs="Arial"/>
          <w:color w:val="auto"/>
        </w:rPr>
        <w:t>where these are fostered</w:t>
      </w:r>
      <w:r w:rsidRPr="001A1421">
        <w:rPr>
          <w:rFonts w:ascii="Verdana" w:hAnsi="Verdana" w:cs="Arial"/>
          <w:color w:val="auto"/>
        </w:rPr>
        <w:t>:</w:t>
      </w:r>
    </w:p>
    <w:p w14:paraId="78ED8151" w14:textId="0F61740A" w:rsidR="00D251BA" w:rsidRPr="001A1421" w:rsidRDefault="00D251BA" w:rsidP="00DF0DE6">
      <w:pPr>
        <w:pStyle w:val="Heading3"/>
        <w:numPr>
          <w:ilvl w:val="0"/>
          <w:numId w:val="28"/>
        </w:numPr>
        <w:spacing w:before="0"/>
        <w:ind w:right="539"/>
        <w:rPr>
          <w:rFonts w:ascii="Verdana" w:hAnsi="Verdana" w:cs="Arial"/>
          <w:color w:val="auto"/>
        </w:rPr>
      </w:pPr>
      <w:r w:rsidRPr="001A1421">
        <w:rPr>
          <w:rFonts w:ascii="Verdana" w:hAnsi="Verdana" w:cs="Arial"/>
          <w:color w:val="auto"/>
        </w:rPr>
        <w:t>During relevant and focussed assemblies around this subject</w:t>
      </w:r>
    </w:p>
    <w:p w14:paraId="28AD6233" w14:textId="3934A162" w:rsidR="00D251BA" w:rsidRPr="00D251BA" w:rsidRDefault="008C425F" w:rsidP="00DF0DE6">
      <w:pPr>
        <w:pStyle w:val="ListParagraph"/>
        <w:numPr>
          <w:ilvl w:val="0"/>
          <w:numId w:val="28"/>
        </w:numPr>
        <w:rPr>
          <w:rFonts w:ascii="Verdana" w:hAnsi="Verdana"/>
        </w:rPr>
      </w:pPr>
      <w:r>
        <w:rPr>
          <w:rFonts w:ascii="Verdana" w:hAnsi="Verdana"/>
        </w:rPr>
        <w:t xml:space="preserve">The appointment of </w:t>
      </w:r>
      <w:r w:rsidR="00D251BA" w:rsidRPr="00D251BA">
        <w:rPr>
          <w:rFonts w:ascii="Verdana" w:hAnsi="Verdana"/>
        </w:rPr>
        <w:t>school council</w:t>
      </w:r>
      <w:r w:rsidR="006F412E">
        <w:rPr>
          <w:rFonts w:ascii="Verdana" w:hAnsi="Verdana"/>
        </w:rPr>
        <w:t xml:space="preserve"> etc. </w:t>
      </w:r>
    </w:p>
    <w:p w14:paraId="374D6E84" w14:textId="2B3F9D5E" w:rsidR="00D251BA" w:rsidRPr="008C425F" w:rsidRDefault="006F412E" w:rsidP="00DF0DE6">
      <w:pPr>
        <w:pStyle w:val="ListParagraph"/>
        <w:numPr>
          <w:ilvl w:val="0"/>
          <w:numId w:val="28"/>
        </w:numPr>
        <w:rPr>
          <w:rFonts w:ascii="Verdana" w:hAnsi="Verdana"/>
        </w:rPr>
      </w:pPr>
      <w:r>
        <w:rPr>
          <w:rFonts w:ascii="Verdana" w:hAnsi="Verdana"/>
        </w:rPr>
        <w:t>Placement of a worry box</w:t>
      </w:r>
      <w:r w:rsidR="00D251BA" w:rsidRPr="00D251BA">
        <w:rPr>
          <w:rFonts w:ascii="Verdana" w:hAnsi="Verdana"/>
        </w:rPr>
        <w:t xml:space="preserve"> </w:t>
      </w:r>
      <w:r>
        <w:rPr>
          <w:rFonts w:ascii="Verdana" w:hAnsi="Verdana"/>
        </w:rPr>
        <w:t>central in the school</w:t>
      </w:r>
      <w:r w:rsidR="00D251BA" w:rsidRPr="00D251BA">
        <w:rPr>
          <w:rFonts w:ascii="Verdana" w:hAnsi="Verdana"/>
        </w:rPr>
        <w:t xml:space="preserve"> and the worry plaqu</w:t>
      </w:r>
      <w:r>
        <w:rPr>
          <w:rFonts w:ascii="Verdana" w:hAnsi="Verdana"/>
        </w:rPr>
        <w:t>e near the head teachers office</w:t>
      </w:r>
    </w:p>
    <w:p w14:paraId="6781A6F6" w14:textId="795579C9" w:rsidR="006F412E" w:rsidRPr="00D251BA" w:rsidRDefault="006F412E" w:rsidP="00DF0DE6">
      <w:pPr>
        <w:pStyle w:val="ListParagraph"/>
        <w:numPr>
          <w:ilvl w:val="0"/>
          <w:numId w:val="28"/>
        </w:numPr>
        <w:rPr>
          <w:rFonts w:ascii="Verdana" w:hAnsi="Verdana"/>
        </w:rPr>
      </w:pPr>
      <w:r>
        <w:rPr>
          <w:rFonts w:ascii="Verdana" w:hAnsi="Verdana"/>
        </w:rPr>
        <w:t>Relationship and health education sessions</w:t>
      </w:r>
    </w:p>
    <w:p w14:paraId="589D6462" w14:textId="7C0AEBF0" w:rsidR="00D251BA" w:rsidRPr="00D251BA" w:rsidRDefault="00D251BA" w:rsidP="00D251BA">
      <w:pPr>
        <w:pStyle w:val="ListParagraph"/>
      </w:pPr>
    </w:p>
    <w:p w14:paraId="029CCF17" w14:textId="3B517DB2" w:rsidR="00D251BA" w:rsidRPr="00D251BA" w:rsidRDefault="00D251BA" w:rsidP="00D251BA"/>
    <w:p w14:paraId="434BBE4C" w14:textId="4D71DA92" w:rsidR="00B00694" w:rsidRPr="001A1421" w:rsidRDefault="00456D12" w:rsidP="00B00694">
      <w:pPr>
        <w:pStyle w:val="Heading3"/>
        <w:spacing w:before="0"/>
        <w:ind w:right="539"/>
        <w:rPr>
          <w:rFonts w:ascii="Verdana" w:hAnsi="Verdana" w:cs="Arial"/>
          <w:color w:val="auto"/>
        </w:rPr>
      </w:pPr>
      <w:r w:rsidRPr="001A1421">
        <w:rPr>
          <w:rFonts w:ascii="Verdana" w:hAnsi="Verdana" w:cs="Arial"/>
          <w:color w:val="auto"/>
        </w:rPr>
        <w:t>Staff understand and acknowledge the importance of educating</w:t>
      </w:r>
      <w:r w:rsidR="00ED7CCB" w:rsidRPr="001A1421">
        <w:rPr>
          <w:rFonts w:ascii="Verdana" w:hAnsi="Verdana" w:cs="Arial"/>
          <w:color w:val="auto"/>
        </w:rPr>
        <w:t xml:space="preserve"> children against harmful sexual behaviours</w:t>
      </w:r>
      <w:r w:rsidR="00375D96" w:rsidRPr="001A1421">
        <w:rPr>
          <w:rFonts w:ascii="Verdana" w:hAnsi="Verdana" w:cs="Arial"/>
          <w:color w:val="auto"/>
        </w:rPr>
        <w:t>,</w:t>
      </w:r>
      <w:r w:rsidR="001A1421">
        <w:rPr>
          <w:rFonts w:ascii="Verdana" w:hAnsi="Verdana" w:cs="Arial"/>
          <w:color w:val="auto"/>
        </w:rPr>
        <w:t xml:space="preserve"> They deliver a</w:t>
      </w:r>
      <w:r w:rsidR="005424A9" w:rsidRPr="001A1421">
        <w:rPr>
          <w:rFonts w:ascii="Verdana" w:hAnsi="Verdana" w:cs="Arial"/>
          <w:color w:val="auto"/>
        </w:rPr>
        <w:t xml:space="preserve"> </w:t>
      </w:r>
      <w:r w:rsidR="00ED7CCB" w:rsidRPr="001A1421">
        <w:rPr>
          <w:rFonts w:ascii="Verdana" w:hAnsi="Verdana" w:cs="Arial"/>
          <w:color w:val="auto"/>
        </w:rPr>
        <w:t>planned programme of evidence-based con</w:t>
      </w:r>
      <w:r w:rsidR="001A1421">
        <w:rPr>
          <w:rFonts w:ascii="Verdana" w:hAnsi="Verdana" w:cs="Arial"/>
          <w:color w:val="auto"/>
        </w:rPr>
        <w:t xml:space="preserve">tent </w:t>
      </w:r>
      <w:r w:rsidR="00ED7CCB" w:rsidRPr="001A1421">
        <w:rPr>
          <w:rFonts w:ascii="Verdana" w:hAnsi="Verdana" w:cs="Arial"/>
          <w:color w:val="auto"/>
        </w:rPr>
        <w:t>through the curriculum and assemblies</w:t>
      </w:r>
      <w:r w:rsidR="005424A9" w:rsidRPr="001A1421">
        <w:rPr>
          <w:rFonts w:ascii="Verdana" w:hAnsi="Verdana" w:cs="Arial"/>
          <w:color w:val="auto"/>
        </w:rPr>
        <w:t xml:space="preserve"> which </w:t>
      </w:r>
      <w:r w:rsidR="004A41F8" w:rsidRPr="001A1421">
        <w:rPr>
          <w:rFonts w:ascii="Verdana" w:hAnsi="Verdana" w:cs="Arial"/>
          <w:color w:val="auto"/>
        </w:rPr>
        <w:t>open up topics such as</w:t>
      </w:r>
      <w:r w:rsidR="00ED7CCB" w:rsidRPr="001A1421">
        <w:rPr>
          <w:rFonts w:ascii="Verdana" w:hAnsi="Verdana" w:cs="Arial"/>
          <w:color w:val="auto"/>
        </w:rPr>
        <w:t xml:space="preserve">: </w:t>
      </w:r>
    </w:p>
    <w:p w14:paraId="0D3D2109" w14:textId="420A0E6D" w:rsidR="00B00694" w:rsidRPr="001A1421" w:rsidRDefault="00ED7CCB" w:rsidP="00DF0DE6">
      <w:pPr>
        <w:pStyle w:val="Heading3"/>
        <w:numPr>
          <w:ilvl w:val="0"/>
          <w:numId w:val="24"/>
        </w:numPr>
        <w:spacing w:before="0"/>
        <w:ind w:right="539"/>
        <w:rPr>
          <w:rFonts w:ascii="Verdana" w:hAnsi="Verdana" w:cs="Arial"/>
          <w:color w:val="auto"/>
        </w:rPr>
      </w:pPr>
      <w:r w:rsidRPr="001A1421">
        <w:rPr>
          <w:rFonts w:ascii="Verdana" w:hAnsi="Verdana" w:cs="Arial"/>
          <w:color w:val="auto"/>
        </w:rPr>
        <w:t xml:space="preserve">Healthy and respectful relationships, including </w:t>
      </w:r>
      <w:r w:rsidR="00B00694" w:rsidRPr="001A1421">
        <w:rPr>
          <w:rFonts w:ascii="Verdana" w:hAnsi="Verdana" w:cs="Arial"/>
          <w:color w:val="auto"/>
        </w:rPr>
        <w:t>consent</w:t>
      </w:r>
      <w:r w:rsidRPr="001A1421">
        <w:rPr>
          <w:rFonts w:ascii="Verdana" w:hAnsi="Verdana" w:cs="Arial"/>
          <w:color w:val="auto"/>
        </w:rPr>
        <w:t xml:space="preserve"> </w:t>
      </w:r>
    </w:p>
    <w:p w14:paraId="182207CF" w14:textId="03231D65" w:rsidR="00ED7CCB" w:rsidRPr="001A1421" w:rsidRDefault="00ED7CCB" w:rsidP="00DF0DE6">
      <w:pPr>
        <w:pStyle w:val="Heading3"/>
        <w:numPr>
          <w:ilvl w:val="0"/>
          <w:numId w:val="24"/>
        </w:numPr>
        <w:spacing w:before="0"/>
        <w:ind w:right="539"/>
        <w:rPr>
          <w:rFonts w:ascii="Verdana" w:hAnsi="Verdana" w:cs="Arial"/>
          <w:color w:val="auto"/>
        </w:rPr>
      </w:pPr>
      <w:r w:rsidRPr="001A1421">
        <w:rPr>
          <w:rFonts w:ascii="Verdana" w:hAnsi="Verdana" w:cs="Arial"/>
          <w:color w:val="auto"/>
        </w:rPr>
        <w:t xml:space="preserve">What respectful behaviour looks </w:t>
      </w:r>
      <w:r w:rsidR="00A55CEF" w:rsidRPr="001A1421">
        <w:rPr>
          <w:rFonts w:ascii="Verdana" w:hAnsi="Verdana" w:cs="Arial"/>
          <w:color w:val="auto"/>
        </w:rPr>
        <w:t>like</w:t>
      </w:r>
    </w:p>
    <w:p w14:paraId="46A1E2D3" w14:textId="1E27ECB1"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Gender roles, stereotyping, </w:t>
      </w:r>
      <w:r w:rsidR="00B00694" w:rsidRPr="001A1421">
        <w:rPr>
          <w:rFonts w:ascii="Verdana" w:hAnsi="Verdana" w:cs="Arial"/>
        </w:rPr>
        <w:t>equality</w:t>
      </w:r>
    </w:p>
    <w:p w14:paraId="4B878DFF" w14:textId="074C0FC2"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Body confidence and </w:t>
      </w:r>
      <w:r w:rsidR="00B00694" w:rsidRPr="001A1421">
        <w:rPr>
          <w:rFonts w:ascii="Verdana" w:hAnsi="Verdana" w:cs="Arial"/>
        </w:rPr>
        <w:t>self-esteem</w:t>
      </w:r>
    </w:p>
    <w:p w14:paraId="2A5F4535" w14:textId="418EA17B"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Prejudiced </w:t>
      </w:r>
      <w:r w:rsidR="00B00694" w:rsidRPr="001A1421">
        <w:rPr>
          <w:rFonts w:ascii="Verdana" w:hAnsi="Verdana" w:cs="Arial"/>
        </w:rPr>
        <w:t>behaviour</w:t>
      </w:r>
    </w:p>
    <w:p w14:paraId="27011F6D" w14:textId="79C14433" w:rsidR="00ED7CCB" w:rsidRPr="001A1421" w:rsidRDefault="00ED7CCB" w:rsidP="00DF0DE6">
      <w:pPr>
        <w:pStyle w:val="ListParagraph"/>
        <w:numPr>
          <w:ilvl w:val="0"/>
          <w:numId w:val="24"/>
        </w:numPr>
        <w:rPr>
          <w:rFonts w:ascii="Verdana" w:hAnsi="Verdana" w:cs="Arial"/>
        </w:rPr>
      </w:pPr>
      <w:r w:rsidRPr="001A1421">
        <w:rPr>
          <w:rFonts w:ascii="Verdana" w:hAnsi="Verdana" w:cs="Arial"/>
        </w:rPr>
        <w:t xml:space="preserve">That sexual violence and sexual harassment is always wrong and </w:t>
      </w:r>
      <w:r w:rsidR="00375D96" w:rsidRPr="001A1421">
        <w:rPr>
          <w:rFonts w:ascii="Verdana" w:hAnsi="Verdana" w:cs="Arial"/>
        </w:rPr>
        <w:t>a</w:t>
      </w:r>
      <w:r w:rsidR="00B265DF" w:rsidRPr="001A1421">
        <w:rPr>
          <w:rFonts w:ascii="Verdana" w:hAnsi="Verdana" w:cs="Arial"/>
        </w:rPr>
        <w:t>ddressing cultures of sexual harassment</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DF0DE6">
      <w:pPr>
        <w:pStyle w:val="ListParagraph"/>
        <w:numPr>
          <w:ilvl w:val="0"/>
          <w:numId w:val="19"/>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DF0DE6">
      <w:pPr>
        <w:pStyle w:val="ListParagraph"/>
        <w:widowControl w:val="0"/>
        <w:numPr>
          <w:ilvl w:val="0"/>
          <w:numId w:val="4"/>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DF0DE6">
      <w:pPr>
        <w:pStyle w:val="ListParagraph"/>
        <w:widowControl w:val="0"/>
        <w:numPr>
          <w:ilvl w:val="0"/>
          <w:numId w:val="4"/>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661D528B" w14:textId="77777777" w:rsidR="002D039F" w:rsidRDefault="00014E22"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79F80789" w:rsidR="0002477F" w:rsidRPr="002D039F" w:rsidRDefault="00FC3E2D"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2D039F">
        <w:rPr>
          <w:rFonts w:ascii="Verdana" w:hAnsi="Verdana" w:cs="Arial"/>
        </w:rPr>
        <w:t>Sexual Violence</w:t>
      </w:r>
      <w:r w:rsidR="00BC06BB" w:rsidRPr="002D039F">
        <w:rPr>
          <w:rFonts w:ascii="Verdana" w:hAnsi="Verdana" w:cs="Arial"/>
        </w:rPr>
        <w:t>,</w:t>
      </w:r>
      <w:r w:rsidR="00884ADB" w:rsidRPr="002D039F">
        <w:rPr>
          <w:rFonts w:ascii="Verdana" w:hAnsi="Verdana" w:cs="Arial"/>
        </w:rPr>
        <w:t xml:space="preserve"> </w:t>
      </w:r>
      <w:r w:rsidR="00BC06BB" w:rsidRPr="002D039F">
        <w:rPr>
          <w:rFonts w:ascii="Verdana" w:hAnsi="Verdana" w:cs="Arial"/>
        </w:rPr>
        <w:t>Sexual Harassment</w:t>
      </w:r>
      <w:r w:rsidR="002D039F">
        <w:rPr>
          <w:rFonts w:ascii="Verdana" w:hAnsi="Verdana" w:cs="Arial"/>
        </w:rPr>
        <w:t xml:space="preserve"> and Sexually Harmful behaviour</w:t>
      </w:r>
    </w:p>
    <w:p w14:paraId="18198A4E" w14:textId="09FF5008" w:rsidR="003F6865" w:rsidRPr="00DE264D" w:rsidRDefault="003F6865" w:rsidP="00DF0DE6">
      <w:pPr>
        <w:pStyle w:val="ListParagraph"/>
        <w:widowControl w:val="0"/>
        <w:numPr>
          <w:ilvl w:val="0"/>
          <w:numId w:val="4"/>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p>
    <w:p w14:paraId="3CB5837A" w14:textId="77777777" w:rsidR="00BC06BB" w:rsidRPr="00DE264D" w:rsidRDefault="00BC06BB"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DF0DE6">
      <w:pPr>
        <w:pStyle w:val="ListParagraph"/>
        <w:widowControl w:val="0"/>
        <w:numPr>
          <w:ilvl w:val="0"/>
          <w:numId w:val="4"/>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DF0DE6">
      <w:pPr>
        <w:pStyle w:val="ListParagraph"/>
        <w:widowControl w:val="0"/>
        <w:numPr>
          <w:ilvl w:val="0"/>
          <w:numId w:val="4"/>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DF0DE6">
      <w:pPr>
        <w:pStyle w:val="ListParagraph"/>
        <w:widowControl w:val="0"/>
        <w:numPr>
          <w:ilvl w:val="0"/>
          <w:numId w:val="4"/>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DF0DE6">
      <w:pPr>
        <w:pStyle w:val="ListParagraph"/>
        <w:widowControl w:val="0"/>
        <w:numPr>
          <w:ilvl w:val="0"/>
          <w:numId w:val="4"/>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DF0DE6">
      <w:pPr>
        <w:pStyle w:val="ListParagraph"/>
        <w:widowControl w:val="0"/>
        <w:numPr>
          <w:ilvl w:val="0"/>
          <w:numId w:val="4"/>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4C32A2F7"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e.g.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702272C"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2D039F">
        <w:rPr>
          <w:rFonts w:ascii="Verdana" w:hAnsi="Verdana" w:cs="Arial"/>
          <w:color w:val="auto"/>
          <w:lang w:val="en"/>
        </w:rPr>
        <w:t xml:space="preserve">on ‘Myconcern’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 xml:space="preserve">/carers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5413C11C" w:rsidR="00175401" w:rsidRPr="00DE264D" w:rsidRDefault="00175401" w:rsidP="00DF0DE6">
      <w:pPr>
        <w:pStyle w:val="ListParagraph"/>
        <w:widowControl w:val="0"/>
        <w:numPr>
          <w:ilvl w:val="0"/>
          <w:numId w:val="6"/>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002D039F">
        <w:rPr>
          <w:rFonts w:ascii="Verdana" w:hAnsi="Verdana" w:cs="Arial"/>
        </w:rPr>
        <w:t>people</w:t>
      </w:r>
    </w:p>
    <w:p w14:paraId="6E3866F5" w14:textId="0FCF8C39" w:rsidR="00175401" w:rsidRPr="00DE264D" w:rsidRDefault="0065127A" w:rsidP="00DF0DE6">
      <w:pPr>
        <w:pStyle w:val="ListParagraph"/>
        <w:widowControl w:val="0"/>
        <w:numPr>
          <w:ilvl w:val="0"/>
          <w:numId w:val="6"/>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2D039F">
        <w:rPr>
          <w:rFonts w:ascii="Verdana" w:hAnsi="Verdana" w:cs="Arial"/>
        </w:rPr>
        <w:t>than once</w:t>
      </w:r>
    </w:p>
    <w:p w14:paraId="04D2CA61" w14:textId="317B6CCF" w:rsidR="00175401" w:rsidRPr="00DE264D" w:rsidRDefault="00175401" w:rsidP="00DF0DE6">
      <w:pPr>
        <w:pStyle w:val="BodyText"/>
        <w:numPr>
          <w:ilvl w:val="0"/>
          <w:numId w:val="6"/>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e.g.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002D039F">
        <w:rPr>
          <w:rFonts w:ascii="Verdana" w:hAnsi="Verdana"/>
          <w:sz w:val="24"/>
          <w:szCs w:val="24"/>
        </w:rPr>
        <w:t>purpose</w:t>
      </w:r>
    </w:p>
    <w:p w14:paraId="1BEBCD21" w14:textId="77777777" w:rsidR="004B2E6F"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DE264D">
        <w:rPr>
          <w:rFonts w:ascii="Verdana" w:hAnsi="Verdana"/>
          <w:sz w:val="24"/>
          <w:szCs w:val="24"/>
        </w:rPr>
        <w:t xml:space="preserve">behaviours </w:t>
      </w:r>
      <w:r w:rsidRPr="00DE264D">
        <w:rPr>
          <w:rFonts w:ascii="Verdana" w:hAnsi="Verdana"/>
          <w:sz w:val="24"/>
          <w:szCs w:val="24"/>
        </w:rPr>
        <w:t xml:space="preserve">that </w:t>
      </w:r>
      <w:r w:rsidR="00DE3B6A" w:rsidRPr="00DE264D">
        <w:rPr>
          <w:rFonts w:ascii="Verdana" w:hAnsi="Verdana"/>
          <w:sz w:val="24"/>
          <w:szCs w:val="24"/>
        </w:rPr>
        <w:t>may</w:t>
      </w:r>
      <w:r w:rsidR="00175401" w:rsidRPr="00DE264D">
        <w:rPr>
          <w:rFonts w:ascii="Verdana" w:hAnsi="Verdana"/>
          <w:sz w:val="24"/>
          <w:szCs w:val="24"/>
        </w:rPr>
        <w:t xml:space="preserve"> need to be handled with </w:t>
      </w:r>
      <w:r w:rsidRPr="00DE264D">
        <w:rPr>
          <w:rFonts w:ascii="Verdana" w:hAnsi="Verdana"/>
          <w:sz w:val="24"/>
          <w:szCs w:val="24"/>
        </w:rPr>
        <w:t>sanctions will be in line with our policies relating to</w:t>
      </w:r>
      <w:r w:rsidR="004B2E6F">
        <w:rPr>
          <w:rFonts w:ascii="Verdana" w:hAnsi="Verdana"/>
          <w:sz w:val="24"/>
          <w:szCs w:val="24"/>
        </w:rPr>
        <w:t xml:space="preserve"> behaviour:</w:t>
      </w:r>
    </w:p>
    <w:p w14:paraId="24CFA605" w14:textId="2C24A344" w:rsidR="00C260E6" w:rsidRDefault="004B2E6F" w:rsidP="00175401">
      <w:pPr>
        <w:pStyle w:val="BodyText"/>
        <w:ind w:left="0" w:right="539"/>
        <w:jc w:val="both"/>
        <w:rPr>
          <w:rFonts w:ascii="Verdana" w:hAnsi="Verdana"/>
          <w:color w:val="FF0000"/>
          <w:sz w:val="24"/>
          <w:szCs w:val="24"/>
        </w:rPr>
      </w:pPr>
      <w:r>
        <w:rPr>
          <w:rFonts w:ascii="Verdana" w:hAnsi="Verdana"/>
          <w:sz w:val="24"/>
          <w:szCs w:val="24"/>
        </w:rPr>
        <w:t xml:space="preserve">Behaviour Policy, </w:t>
      </w:r>
      <w:r w:rsidR="00175401" w:rsidRPr="004B2E6F">
        <w:rPr>
          <w:rFonts w:ascii="Verdana" w:hAnsi="Verdana"/>
          <w:sz w:val="24"/>
          <w:szCs w:val="24"/>
        </w:rPr>
        <w:t>Anti-bullying</w:t>
      </w:r>
      <w:r w:rsidR="00466212" w:rsidRPr="004B2E6F">
        <w:rPr>
          <w:rFonts w:ascii="Verdana" w:hAnsi="Verdana"/>
          <w:sz w:val="24"/>
          <w:szCs w:val="24"/>
        </w:rPr>
        <w:t xml:space="preserve"> </w:t>
      </w:r>
      <w:r w:rsidR="00175401" w:rsidRPr="004B2E6F">
        <w:rPr>
          <w:rFonts w:ascii="Verdana" w:hAnsi="Verdana"/>
          <w:sz w:val="24"/>
          <w:szCs w:val="24"/>
        </w:rPr>
        <w:t>Policy</w:t>
      </w:r>
      <w:r w:rsidRPr="004B2E6F">
        <w:rPr>
          <w:rFonts w:ascii="Verdana" w:hAnsi="Verdana"/>
          <w:sz w:val="24"/>
          <w:szCs w:val="24"/>
        </w:rPr>
        <w:t>,</w:t>
      </w:r>
      <w:r>
        <w:rPr>
          <w:rFonts w:ascii="Verdana" w:hAnsi="Verdana"/>
          <w:sz w:val="24"/>
          <w:szCs w:val="24"/>
        </w:rPr>
        <w:t xml:space="preserve"> </w:t>
      </w:r>
      <w:r w:rsidR="00175401" w:rsidRPr="004B2E6F">
        <w:rPr>
          <w:rFonts w:ascii="Verdana" w:hAnsi="Verdana"/>
          <w:sz w:val="24"/>
          <w:szCs w:val="24"/>
        </w:rPr>
        <w:t>Safeguarding Policy</w:t>
      </w:r>
      <w:r w:rsidRPr="004B2E6F">
        <w:rPr>
          <w:rFonts w:ascii="Verdana" w:hAnsi="Verdana"/>
          <w:sz w:val="24"/>
          <w:szCs w:val="24"/>
        </w:rPr>
        <w:t>,</w:t>
      </w:r>
      <w:r>
        <w:rPr>
          <w:rFonts w:ascii="Verdana" w:hAnsi="Verdana"/>
          <w:color w:val="FF0000"/>
          <w:sz w:val="24"/>
          <w:szCs w:val="24"/>
        </w:rPr>
        <w:t xml:space="preserve"> </w:t>
      </w:r>
      <w:r w:rsidR="00175401" w:rsidRPr="004B2E6F">
        <w:rPr>
          <w:rFonts w:ascii="Verdana" w:hAnsi="Verdana"/>
          <w:sz w:val="24"/>
          <w:szCs w:val="24"/>
        </w:rPr>
        <w:t>Online Safety Policy</w:t>
      </w:r>
      <w:r w:rsidR="00175401" w:rsidRPr="00DE264D">
        <w:rPr>
          <w:rFonts w:ascii="Verdana" w:hAnsi="Verdana"/>
          <w:color w:val="FF0000"/>
          <w:sz w:val="24"/>
          <w:szCs w:val="24"/>
        </w:rPr>
        <w:t xml:space="preserve"> </w:t>
      </w:r>
      <w:r w:rsidRPr="004B2E6F">
        <w:rPr>
          <w:rFonts w:ascii="Verdana" w:hAnsi="Verdana"/>
          <w:sz w:val="24"/>
          <w:szCs w:val="24"/>
        </w:rPr>
        <w:t>(displayed in the school staffroom)</w:t>
      </w: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DF0DE6">
      <w:pPr>
        <w:pStyle w:val="ListParagraph"/>
        <w:widowControl w:val="0"/>
        <w:numPr>
          <w:ilvl w:val="0"/>
          <w:numId w:val="7"/>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DF0DE6">
      <w:pPr>
        <w:pStyle w:val="ListParagraph"/>
        <w:widowControl w:val="0"/>
        <w:numPr>
          <w:ilvl w:val="0"/>
          <w:numId w:val="7"/>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DF0DE6">
      <w:pPr>
        <w:pStyle w:val="ListParagraph"/>
        <w:numPr>
          <w:ilvl w:val="0"/>
          <w:numId w:val="13"/>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DF0DE6">
      <w:pPr>
        <w:pStyle w:val="ListParagraph"/>
        <w:numPr>
          <w:ilvl w:val="0"/>
          <w:numId w:val="13"/>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DF0DE6">
      <w:pPr>
        <w:pStyle w:val="ListParagraph"/>
        <w:numPr>
          <w:ilvl w:val="0"/>
          <w:numId w:val="13"/>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DF0DE6">
      <w:pPr>
        <w:pStyle w:val="ListParagraph"/>
        <w:numPr>
          <w:ilvl w:val="0"/>
          <w:numId w:val="8"/>
        </w:numPr>
        <w:rPr>
          <w:rFonts w:ascii="Verdana" w:hAnsi="Verdana" w:cs="Arial"/>
        </w:rPr>
      </w:pPr>
      <w:r w:rsidRPr="00DE264D">
        <w:rPr>
          <w:rFonts w:ascii="Verdana" w:hAnsi="Verdana" w:cs="Arial"/>
        </w:rPr>
        <w:t>Sexual “jokes” or taunting</w:t>
      </w:r>
    </w:p>
    <w:p w14:paraId="4F432C91" w14:textId="1E3A2488"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DF0DE6">
      <w:pPr>
        <w:pStyle w:val="ListParagraph"/>
        <w:numPr>
          <w:ilvl w:val="0"/>
          <w:numId w:val="8"/>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DF0DE6">
      <w:pPr>
        <w:pStyle w:val="ListParagraph"/>
        <w:widowControl w:val="0"/>
        <w:numPr>
          <w:ilvl w:val="0"/>
          <w:numId w:val="5"/>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DF0DE6">
      <w:pPr>
        <w:pStyle w:val="ListParagraph"/>
        <w:widowControl w:val="0"/>
        <w:numPr>
          <w:ilvl w:val="0"/>
          <w:numId w:val="5"/>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DF0DE6">
      <w:pPr>
        <w:pStyle w:val="ListParagraph"/>
        <w:widowControl w:val="0"/>
        <w:numPr>
          <w:ilvl w:val="0"/>
          <w:numId w:val="27"/>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DF0DE6">
      <w:pPr>
        <w:pStyle w:val="ListParagraph"/>
        <w:numPr>
          <w:ilvl w:val="0"/>
          <w:numId w:val="17"/>
        </w:numPr>
        <w:rPr>
          <w:rFonts w:ascii="Verdana" w:hAnsi="Verdana" w:cs="Arial"/>
        </w:rPr>
      </w:pPr>
      <w:r w:rsidRPr="00DE264D">
        <w:rPr>
          <w:rFonts w:ascii="Verdana" w:hAnsi="Verdana" w:cs="Arial"/>
        </w:rPr>
        <w:t>The age of consent is 16</w:t>
      </w:r>
    </w:p>
    <w:p w14:paraId="6F22CEB7" w14:textId="3A98B608" w:rsidR="00DB47B6" w:rsidRPr="00DE264D" w:rsidRDefault="00DB47B6" w:rsidP="00DF0DE6">
      <w:pPr>
        <w:pStyle w:val="ListParagraph"/>
        <w:numPr>
          <w:ilvl w:val="0"/>
          <w:numId w:val="17"/>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upskirting.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DF0DE6">
      <w:pPr>
        <w:pStyle w:val="Heading3"/>
        <w:keepNext w:val="0"/>
        <w:keepLines w:val="0"/>
        <w:widowControl w:val="0"/>
        <w:numPr>
          <w:ilvl w:val="0"/>
          <w:numId w:val="14"/>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DF0DE6">
      <w:pPr>
        <w:pStyle w:val="ListParagraph"/>
        <w:numPr>
          <w:ilvl w:val="0"/>
          <w:numId w:val="19"/>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DF0DE6">
      <w:pPr>
        <w:pStyle w:val="ListParagraph"/>
        <w:numPr>
          <w:ilvl w:val="0"/>
          <w:numId w:val="15"/>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DF0DE6">
      <w:pPr>
        <w:pStyle w:val="ListParagraph"/>
        <w:numPr>
          <w:ilvl w:val="0"/>
          <w:numId w:val="15"/>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DF0DE6">
      <w:pPr>
        <w:pStyle w:val="Heading3"/>
        <w:numPr>
          <w:ilvl w:val="0"/>
          <w:numId w:val="19"/>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DF0DE6">
      <w:pPr>
        <w:pStyle w:val="ListParagraph"/>
        <w:widowControl w:val="0"/>
        <w:numPr>
          <w:ilvl w:val="0"/>
          <w:numId w:val="2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e.g.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DF0DE6">
      <w:pPr>
        <w:pStyle w:val="ListParagraph"/>
        <w:widowControl w:val="0"/>
        <w:numPr>
          <w:ilvl w:val="0"/>
          <w:numId w:val="21"/>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DF0DE6">
      <w:pPr>
        <w:pStyle w:val="ListParagraph"/>
        <w:widowControl w:val="0"/>
        <w:numPr>
          <w:ilvl w:val="0"/>
          <w:numId w:val="20"/>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DF0DE6">
      <w:pPr>
        <w:pStyle w:val="ListParagraph"/>
        <w:numPr>
          <w:ilvl w:val="0"/>
          <w:numId w:val="19"/>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2A0FACD1"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D513AB" w:rsidRPr="00DE264D">
        <w:rPr>
          <w:rFonts w:ascii="Verdana" w:hAnsi="Verdana" w:cs="Arial"/>
        </w:rPr>
        <w:t>ies</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DF0DE6">
      <w:pPr>
        <w:pStyle w:val="ListParagraph"/>
        <w:numPr>
          <w:ilvl w:val="0"/>
          <w:numId w:val="22"/>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DF0DE6">
      <w:pPr>
        <w:pStyle w:val="ListParagraph"/>
        <w:numPr>
          <w:ilvl w:val="0"/>
          <w:numId w:val="22"/>
        </w:numPr>
        <w:rPr>
          <w:rFonts w:ascii="Verdana" w:hAnsi="Verdana" w:cs="Arial"/>
        </w:rPr>
      </w:pPr>
      <w:r w:rsidRPr="00DE264D">
        <w:rPr>
          <w:rFonts w:ascii="Verdana" w:hAnsi="Verdana" w:cs="Arial"/>
        </w:rPr>
        <w:t xml:space="preserve">Any power imbalance between the students (e.g.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DF0DE6">
      <w:pPr>
        <w:pStyle w:val="ListParagraph"/>
        <w:numPr>
          <w:ilvl w:val="0"/>
          <w:numId w:val="22"/>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DF0DE6">
      <w:pPr>
        <w:pStyle w:val="ListParagraph"/>
        <w:numPr>
          <w:ilvl w:val="0"/>
          <w:numId w:val="22"/>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DF0DE6">
      <w:pPr>
        <w:pStyle w:val="ListParagraph"/>
        <w:numPr>
          <w:ilvl w:val="0"/>
          <w:numId w:val="22"/>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DF0DE6">
      <w:pPr>
        <w:pStyle w:val="ListParagraph"/>
        <w:numPr>
          <w:ilvl w:val="0"/>
          <w:numId w:val="22"/>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14:paraId="3E87E14B" w14:textId="5502F371" w:rsidR="00F32757" w:rsidRPr="00DE264D" w:rsidRDefault="00F32757" w:rsidP="00DF0DE6">
      <w:pPr>
        <w:pStyle w:val="ListParagraph"/>
        <w:numPr>
          <w:ilvl w:val="0"/>
          <w:numId w:val="22"/>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DF0DE6">
      <w:pPr>
        <w:pStyle w:val="ListParagraph"/>
        <w:numPr>
          <w:ilvl w:val="0"/>
          <w:numId w:val="22"/>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DF0DE6">
      <w:pPr>
        <w:pStyle w:val="ListParagraph"/>
        <w:numPr>
          <w:ilvl w:val="0"/>
          <w:numId w:val="22"/>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DF0DE6">
      <w:pPr>
        <w:pStyle w:val="ListParagraph"/>
        <w:widowControl w:val="0"/>
        <w:numPr>
          <w:ilvl w:val="0"/>
          <w:numId w:val="20"/>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DF0DE6">
      <w:pPr>
        <w:pStyle w:val="ListParagraph"/>
        <w:widowControl w:val="0"/>
        <w:numPr>
          <w:ilvl w:val="0"/>
          <w:numId w:val="20"/>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e.g.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64B4A160" w:rsidR="00D01646" w:rsidRPr="00DE264D" w:rsidRDefault="00A062E6" w:rsidP="00DF0DE6">
      <w:pPr>
        <w:pStyle w:val="ListParagraph"/>
        <w:numPr>
          <w:ilvl w:val="0"/>
          <w:numId w:val="26"/>
        </w:numPr>
        <w:rPr>
          <w:rFonts w:ascii="Verdana" w:hAnsi="Verdana" w:cs="Arial"/>
        </w:rPr>
      </w:pPr>
      <w:r w:rsidRPr="00DE264D">
        <w:rPr>
          <w:rFonts w:ascii="Verdana" w:hAnsi="Verdana" w:cs="Arial"/>
        </w:rPr>
        <w:t>Manage internally</w:t>
      </w:r>
      <w:r w:rsidR="0024438C" w:rsidRPr="00DE264D">
        <w:rPr>
          <w:rFonts w:ascii="Verdana" w:hAnsi="Verdana" w:cs="Arial"/>
        </w:rPr>
        <w:t xml:space="preserve"> </w:t>
      </w:r>
      <w:r w:rsidR="002F1CD7" w:rsidRPr="00DE264D">
        <w:rPr>
          <w:rFonts w:ascii="Verdana" w:hAnsi="Verdana" w:cs="Arial"/>
        </w:rPr>
        <w:t>-</w:t>
      </w:r>
      <w:r w:rsidR="0024438C" w:rsidRPr="00DE264D">
        <w:rPr>
          <w:rFonts w:ascii="Verdana" w:hAnsi="Verdana" w:cs="Arial"/>
        </w:rPr>
        <w:t xml:space="preserve"> </w:t>
      </w:r>
      <w:r w:rsidRPr="00DE264D">
        <w:rPr>
          <w:rFonts w:ascii="Verdana" w:hAnsi="Verdana" w:cs="Arial"/>
        </w:rPr>
        <w:t xml:space="preserve">In some cases of sexual harassment </w:t>
      </w:r>
      <w:r w:rsidR="0024438C" w:rsidRPr="00DE264D">
        <w:rPr>
          <w:rFonts w:ascii="Verdana" w:hAnsi="Verdana" w:cs="Arial"/>
        </w:rPr>
        <w:t>(</w:t>
      </w:r>
      <w:r w:rsidRPr="00DE264D">
        <w:rPr>
          <w:rFonts w:ascii="Verdana" w:hAnsi="Verdana" w:cs="Arial"/>
        </w:rPr>
        <w:t>for example</w:t>
      </w:r>
      <w:r w:rsidR="0024438C" w:rsidRPr="00DE264D">
        <w:rPr>
          <w:rFonts w:ascii="Verdana" w:hAnsi="Verdana" w:cs="Arial"/>
        </w:rPr>
        <w:t>,</w:t>
      </w:r>
      <w:r w:rsidRPr="00DE264D">
        <w:rPr>
          <w:rFonts w:ascii="Verdana" w:hAnsi="Verdana" w:cs="Arial"/>
        </w:rPr>
        <w:t xml:space="preserve"> one-off incidents</w:t>
      </w:r>
      <w:r w:rsidR="0024438C" w:rsidRPr="00DE264D">
        <w:rPr>
          <w:rFonts w:ascii="Verdana" w:hAnsi="Verdana" w:cs="Arial"/>
        </w:rPr>
        <w:t>)</w:t>
      </w:r>
      <w:r w:rsidRPr="00DE264D">
        <w:rPr>
          <w:rFonts w:ascii="Verdana" w:hAnsi="Verdana" w:cs="Arial"/>
        </w:rPr>
        <w:t xml:space="preserve">, </w:t>
      </w:r>
      <w:r w:rsidR="0024438C" w:rsidRPr="00DE264D">
        <w:rPr>
          <w:rFonts w:ascii="Verdana" w:hAnsi="Verdana" w:cs="Arial"/>
        </w:rPr>
        <w:t>w</w:t>
      </w:r>
      <w:r w:rsidRPr="00DE264D">
        <w:rPr>
          <w:rFonts w:ascii="Verdana" w:hAnsi="Verdana" w:cs="Arial"/>
        </w:rPr>
        <w:t>e may take the view that the students concerned are not in need of early help or statutory intervention and that it would be appropriate to handle the incident internally</w:t>
      </w:r>
      <w:r w:rsidR="00836BEA" w:rsidRPr="00DE264D">
        <w:rPr>
          <w:rFonts w:ascii="Verdana" w:hAnsi="Verdana" w:cs="Arial"/>
        </w:rPr>
        <w:t xml:space="preserve"> using our own sanctions in line with </w:t>
      </w:r>
      <w:r w:rsidR="009444E2" w:rsidRPr="009444E2">
        <w:rPr>
          <w:rFonts w:ascii="Verdana" w:hAnsi="Verdana" w:cs="Arial"/>
        </w:rPr>
        <w:t>our anti-bullying and behaviour</w:t>
      </w:r>
      <w:r w:rsidR="009444E2">
        <w:rPr>
          <w:rFonts w:ascii="Verdana" w:hAnsi="Verdana" w:cs="Arial"/>
          <w:color w:val="FF0000"/>
        </w:rPr>
        <w:t xml:space="preserve"> </w:t>
      </w:r>
      <w:r w:rsidRPr="00DE264D">
        <w:rPr>
          <w:rFonts w:ascii="Verdana" w:hAnsi="Verdana" w:cs="Arial"/>
        </w:rPr>
        <w:t xml:space="preserve">policies and by providing pastoral </w:t>
      </w:r>
      <w:r w:rsidR="00B35B52" w:rsidRPr="00DE264D">
        <w:rPr>
          <w:rFonts w:ascii="Verdana" w:hAnsi="Verdana" w:cs="Arial"/>
        </w:rPr>
        <w:t xml:space="preserve">intervention and </w:t>
      </w:r>
      <w:r w:rsidRPr="00DE264D">
        <w:rPr>
          <w:rFonts w:ascii="Verdana" w:hAnsi="Verdana" w:cs="Arial"/>
        </w:rPr>
        <w:t xml:space="preserve">support. </w:t>
      </w:r>
    </w:p>
    <w:p w14:paraId="5305CE77" w14:textId="59B80FC3" w:rsidR="000B3E73" w:rsidRPr="00DE264D" w:rsidRDefault="0006272D" w:rsidP="00DF0DE6">
      <w:pPr>
        <w:pStyle w:val="ListParagraph"/>
        <w:numPr>
          <w:ilvl w:val="0"/>
          <w:numId w:val="26"/>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DF0DE6">
      <w:pPr>
        <w:pStyle w:val="ListParagraph"/>
        <w:numPr>
          <w:ilvl w:val="0"/>
          <w:numId w:val="26"/>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DF0DE6">
      <w:pPr>
        <w:pStyle w:val="ListParagraph"/>
        <w:numPr>
          <w:ilvl w:val="0"/>
          <w:numId w:val="26"/>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DF0DE6">
      <w:pPr>
        <w:pStyle w:val="Heading3"/>
        <w:numPr>
          <w:ilvl w:val="0"/>
          <w:numId w:val="19"/>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2A25B362"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8C425F">
        <w:rPr>
          <w:rFonts w:ascii="Verdana" w:hAnsi="Verdana"/>
          <w:bCs/>
          <w:sz w:val="24"/>
          <w:szCs w:val="24"/>
        </w:rPr>
        <w:t>All Saints CE</w:t>
      </w:r>
      <w:r w:rsidR="009444E2">
        <w:rPr>
          <w:rFonts w:ascii="Verdana" w:hAnsi="Verdana"/>
          <w:sz w:val="24"/>
          <w:szCs w:val="24"/>
        </w:rPr>
        <w:t xml:space="preserve"> First School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37F12465" w14:textId="04ECE916" w:rsidR="00B352FB" w:rsidRPr="00DE264D"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 xml:space="preserve">is: </w:t>
      </w:r>
      <w:r w:rsidRPr="00DE264D">
        <w:rPr>
          <w:rFonts w:ascii="Verdana" w:hAnsi="Verdana"/>
          <w:sz w:val="24"/>
          <w:szCs w:val="24"/>
        </w:rPr>
        <w:t xml:space="preserve"> </w:t>
      </w:r>
    </w:p>
    <w:p w14:paraId="0F3ADC7E" w14:textId="1FA78F87" w:rsidR="006D605A" w:rsidRPr="00DE264D" w:rsidRDefault="008C425F" w:rsidP="00836E5E">
      <w:pPr>
        <w:pStyle w:val="BodyText"/>
        <w:tabs>
          <w:tab w:val="left" w:pos="567"/>
        </w:tabs>
        <w:ind w:left="0" w:right="538"/>
        <w:jc w:val="both"/>
        <w:rPr>
          <w:rFonts w:ascii="Verdana" w:eastAsia="Times New Roman" w:hAnsi="Verdana"/>
          <w:color w:val="0000FF"/>
          <w:sz w:val="24"/>
          <w:szCs w:val="24"/>
          <w:u w:val="single"/>
        </w:rPr>
      </w:pPr>
      <w:hyperlink r:id="rId19" w:history="1">
        <w:r w:rsidR="00290EF7" w:rsidRPr="00DE264D">
          <w:rPr>
            <w:rFonts w:ascii="Verdana" w:eastAsia="Times New Roman" w:hAnsi="Verdana"/>
            <w:color w:val="0000FF"/>
            <w:sz w:val="24"/>
            <w:szCs w:val="24"/>
            <w:u w:val="single"/>
          </w:rPr>
          <w:t>When to call the police (guidance for schools and colleges)</w:t>
        </w:r>
      </w:hyperlink>
    </w:p>
    <w:p w14:paraId="4E5883F2" w14:textId="3CB54507" w:rsidR="00DD5312" w:rsidRPr="00DE264D" w:rsidRDefault="008C425F" w:rsidP="00836E5E">
      <w:pPr>
        <w:pStyle w:val="BodyText"/>
        <w:tabs>
          <w:tab w:val="left" w:pos="567"/>
        </w:tabs>
        <w:ind w:left="0" w:right="538"/>
        <w:jc w:val="both"/>
        <w:rPr>
          <w:rFonts w:ascii="Verdana" w:eastAsia="Times New Roman" w:hAnsi="Verdana"/>
          <w:sz w:val="24"/>
          <w:szCs w:val="24"/>
        </w:rPr>
      </w:pPr>
      <w:hyperlink r:id="rId20" w:history="1">
        <w:r w:rsidR="00DD5312" w:rsidRPr="00DE264D">
          <w:rPr>
            <w:rFonts w:ascii="Verdana" w:eastAsia="Times New Roman" w:hAnsi="Verdana"/>
            <w:color w:val="0000FF"/>
            <w:sz w:val="24"/>
            <w:szCs w:val="24"/>
            <w:u w:val="single"/>
          </w:rPr>
          <w:t>Outcome 21 Sexting Guidance</w:t>
        </w:r>
      </w:hyperlink>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68B41A24" w:rsidR="00462814" w:rsidRPr="00DE264D" w:rsidRDefault="00CB7A1E" w:rsidP="00DF0DE6">
      <w:pPr>
        <w:pStyle w:val="BodyText"/>
        <w:numPr>
          <w:ilvl w:val="0"/>
          <w:numId w:val="19"/>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7DD0AA5E"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7163A4">
        <w:rPr>
          <w:rFonts w:ascii="Verdana" w:hAnsi="Verdana" w:cs="Arial"/>
        </w:rPr>
        <w:t xml:space="preserve"> on 0300 111 8007</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6A36F7B8" w14:textId="09508602" w:rsidR="00D20A5B" w:rsidRPr="00DE264D" w:rsidRDefault="008807A9" w:rsidP="00930271">
      <w:pPr>
        <w:rPr>
          <w:rFonts w:ascii="Verdana" w:hAnsi="Verdana" w:cs="Arial"/>
        </w:rPr>
      </w:pPr>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p>
    <w:p w14:paraId="45695113" w14:textId="29D1B8EC" w:rsidR="00105DE7" w:rsidRPr="00DE264D" w:rsidRDefault="008C425F" w:rsidP="00836E5E">
      <w:pPr>
        <w:pStyle w:val="BodyText"/>
        <w:ind w:left="0" w:right="539"/>
        <w:jc w:val="both"/>
        <w:rPr>
          <w:rFonts w:ascii="Verdana" w:eastAsia="Times New Roman" w:hAnsi="Verdana"/>
          <w:color w:val="0000FF"/>
          <w:sz w:val="24"/>
          <w:szCs w:val="24"/>
          <w:u w:val="single"/>
        </w:rPr>
      </w:pPr>
      <w:hyperlink r:id="rId21" w:history="1">
        <w:r w:rsidR="003A5AD2" w:rsidRPr="00DE264D">
          <w:rPr>
            <w:rFonts w:ascii="Verdana" w:eastAsia="Times New Roman" w:hAnsi="Verdana"/>
            <w:color w:val="0000FF"/>
            <w:sz w:val="24"/>
            <w:szCs w:val="24"/>
            <w:u w:val="single"/>
          </w:rPr>
          <w:t>Threshold Framework: Accessing the right help at the right time</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DF0DE6">
      <w:pPr>
        <w:pStyle w:val="ListParagraph"/>
        <w:numPr>
          <w:ilvl w:val="0"/>
          <w:numId w:val="19"/>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474619F1" w:rsidR="00920C16" w:rsidRPr="00DE264D" w:rsidRDefault="00BB72E5" w:rsidP="00BB72E5">
      <w:pPr>
        <w:rPr>
          <w:rFonts w:ascii="Verdana" w:hAnsi="Verdana" w:cs="Arial"/>
        </w:rPr>
      </w:pPr>
      <w:r w:rsidRPr="00DE264D">
        <w:rPr>
          <w:rFonts w:ascii="Verdana" w:hAnsi="Verdana" w:cs="Arial"/>
        </w:rPr>
        <w:t xml:space="preserve">At </w:t>
      </w:r>
      <w:r w:rsidR="008C425F">
        <w:rPr>
          <w:rFonts w:ascii="Verdana" w:hAnsi="Verdana" w:cs="Arial"/>
        </w:rPr>
        <w:t>All Saint</w:t>
      </w:r>
      <w:r w:rsidR="004562FF" w:rsidRPr="004562FF">
        <w:rPr>
          <w:rFonts w:ascii="Verdana" w:hAnsi="Verdana" w:cs="Arial"/>
        </w:rPr>
        <w:t>s</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DF0DE6">
      <w:pPr>
        <w:pStyle w:val="ListParagraph"/>
        <w:numPr>
          <w:ilvl w:val="0"/>
          <w:numId w:val="19"/>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52D72162"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DF0DE6">
      <w:pPr>
        <w:pStyle w:val="ListParagraph"/>
        <w:numPr>
          <w:ilvl w:val="0"/>
          <w:numId w:val="19"/>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DF0DE6">
      <w:pPr>
        <w:pStyle w:val="ListParagraph"/>
        <w:numPr>
          <w:ilvl w:val="0"/>
          <w:numId w:val="23"/>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DF0DE6">
      <w:pPr>
        <w:pStyle w:val="ListParagraph"/>
        <w:numPr>
          <w:ilvl w:val="0"/>
          <w:numId w:val="23"/>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DF0DE6">
      <w:pPr>
        <w:pStyle w:val="ListParagraph"/>
        <w:numPr>
          <w:ilvl w:val="0"/>
          <w:numId w:val="23"/>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DF0DE6">
      <w:pPr>
        <w:pStyle w:val="ListParagraph"/>
        <w:numPr>
          <w:ilvl w:val="0"/>
          <w:numId w:val="23"/>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r w:rsidR="00BB27E3" w:rsidRPr="00DE264D">
        <w:rPr>
          <w:rFonts w:ascii="Verdana" w:hAnsi="Verdana" w:cs="Arial"/>
        </w:rPr>
        <w:t>classes</w:t>
      </w:r>
    </w:p>
    <w:p w14:paraId="33609E9F" w14:textId="416000D9" w:rsidR="00442084"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DF0DE6">
      <w:pPr>
        <w:pStyle w:val="ListParagraph"/>
        <w:numPr>
          <w:ilvl w:val="0"/>
          <w:numId w:val="23"/>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DF0DE6">
      <w:pPr>
        <w:pStyle w:val="ListParagraph"/>
        <w:numPr>
          <w:ilvl w:val="0"/>
          <w:numId w:val="23"/>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DF0DE6">
      <w:pPr>
        <w:pStyle w:val="ListParagraph"/>
        <w:numPr>
          <w:ilvl w:val="0"/>
          <w:numId w:val="23"/>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DF0DE6">
      <w:pPr>
        <w:pStyle w:val="ListParagraph"/>
        <w:numPr>
          <w:ilvl w:val="0"/>
          <w:numId w:val="23"/>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02F6FE23" w14:textId="77777777" w:rsidR="00BF6F38" w:rsidRPr="00DE264D" w:rsidRDefault="00BF6F38" w:rsidP="00074916">
      <w:pPr>
        <w:rPr>
          <w:rFonts w:ascii="Verdana" w:hAnsi="Verdana" w:cs="Arial"/>
        </w:rPr>
      </w:pPr>
    </w:p>
    <w:p w14:paraId="797F03BE" w14:textId="77777777" w:rsidR="0042379B" w:rsidRPr="00DE264D" w:rsidRDefault="0042379B" w:rsidP="00CD57F0">
      <w:pPr>
        <w:ind w:left="360"/>
        <w:rPr>
          <w:rFonts w:ascii="Verdana" w:hAnsi="Verdana" w:cs="Arial"/>
          <w:b/>
          <w:bCs/>
          <w:u w:val="single"/>
        </w:rPr>
      </w:pPr>
    </w:p>
    <w:p w14:paraId="060D29D7" w14:textId="77777777" w:rsidR="0042379B" w:rsidRPr="00DE264D" w:rsidRDefault="0042379B" w:rsidP="00CD57F0">
      <w:pPr>
        <w:ind w:left="360"/>
        <w:rPr>
          <w:rFonts w:ascii="Verdana" w:hAnsi="Verdana" w:cs="Arial"/>
          <w:b/>
          <w:bCs/>
          <w:u w:val="single"/>
        </w:rPr>
      </w:pPr>
    </w:p>
    <w:p w14:paraId="359D0288" w14:textId="77777777" w:rsidR="0042379B" w:rsidRPr="00DE264D" w:rsidRDefault="0042379B" w:rsidP="00CD57F0">
      <w:pPr>
        <w:ind w:left="360"/>
        <w:rPr>
          <w:rFonts w:ascii="Verdana" w:hAnsi="Verdana" w:cs="Arial"/>
          <w:b/>
          <w:bCs/>
          <w:u w:val="single"/>
        </w:rPr>
      </w:pPr>
    </w:p>
    <w:p w14:paraId="659164B8" w14:textId="77777777" w:rsidR="0042379B" w:rsidRPr="00DE264D" w:rsidRDefault="0042379B" w:rsidP="00CD57F0">
      <w:pPr>
        <w:ind w:left="360"/>
        <w:rPr>
          <w:rFonts w:ascii="Verdana" w:hAnsi="Verdana" w:cs="Arial"/>
          <w:b/>
          <w:bCs/>
          <w:u w:val="single"/>
        </w:rPr>
      </w:pPr>
    </w:p>
    <w:p w14:paraId="30576C02" w14:textId="77777777" w:rsidR="0042379B" w:rsidRPr="00DE264D" w:rsidRDefault="0042379B" w:rsidP="00CD57F0">
      <w:pPr>
        <w:ind w:left="360"/>
        <w:rPr>
          <w:rFonts w:ascii="Verdana" w:hAnsi="Verdana" w:cs="Arial"/>
          <w:b/>
          <w:bCs/>
          <w:u w:val="single"/>
        </w:rPr>
      </w:pPr>
    </w:p>
    <w:p w14:paraId="72D0EA2B" w14:textId="77777777" w:rsidR="0042379B" w:rsidRPr="00DE264D" w:rsidRDefault="0042379B" w:rsidP="00CD57F0">
      <w:pPr>
        <w:ind w:left="360"/>
        <w:rPr>
          <w:rFonts w:ascii="Verdana" w:hAnsi="Verdana" w:cs="Arial"/>
          <w:b/>
          <w:bCs/>
          <w:u w:val="single"/>
        </w:rPr>
      </w:pPr>
    </w:p>
    <w:p w14:paraId="4B53A844" w14:textId="77777777" w:rsidR="0042379B" w:rsidRPr="00DE264D" w:rsidRDefault="0042379B" w:rsidP="00CD57F0">
      <w:pPr>
        <w:ind w:left="360"/>
        <w:rPr>
          <w:rFonts w:ascii="Verdana" w:hAnsi="Verdana" w:cs="Arial"/>
          <w:b/>
          <w:bCs/>
          <w:u w:val="single"/>
        </w:rPr>
      </w:pPr>
    </w:p>
    <w:p w14:paraId="1E0C4C29" w14:textId="77777777" w:rsidR="0042379B" w:rsidRPr="00DE264D" w:rsidRDefault="0042379B" w:rsidP="00CD57F0">
      <w:pPr>
        <w:ind w:left="360"/>
        <w:rPr>
          <w:rFonts w:ascii="Verdana" w:hAnsi="Verdana" w:cs="Arial"/>
          <w:b/>
          <w:bCs/>
          <w:u w:val="single"/>
        </w:rPr>
      </w:pPr>
    </w:p>
    <w:p w14:paraId="208FE69A" w14:textId="77777777" w:rsidR="0042379B" w:rsidRPr="00DE264D" w:rsidRDefault="0042379B" w:rsidP="00CD57F0">
      <w:pPr>
        <w:ind w:left="360"/>
        <w:rPr>
          <w:rFonts w:ascii="Verdana" w:hAnsi="Verdana" w:cs="Arial"/>
          <w:b/>
          <w:bCs/>
          <w:u w:val="single"/>
        </w:rPr>
      </w:pPr>
    </w:p>
    <w:p w14:paraId="32F64DCA" w14:textId="77777777" w:rsidR="0042379B" w:rsidRPr="00DE264D" w:rsidRDefault="0042379B" w:rsidP="00CD57F0">
      <w:pPr>
        <w:ind w:left="360"/>
        <w:rPr>
          <w:rFonts w:ascii="Verdana" w:hAnsi="Verdana" w:cs="Arial"/>
          <w:b/>
          <w:bCs/>
          <w:u w:val="single"/>
        </w:rPr>
      </w:pPr>
    </w:p>
    <w:p w14:paraId="2BD7886D" w14:textId="77777777" w:rsidR="0042379B" w:rsidRPr="00DE264D" w:rsidRDefault="0042379B" w:rsidP="00CD57F0">
      <w:pPr>
        <w:ind w:left="360"/>
        <w:rPr>
          <w:rFonts w:ascii="Verdana" w:hAnsi="Verdana" w:cs="Arial"/>
          <w:b/>
          <w:bCs/>
          <w:u w:val="single"/>
        </w:rPr>
      </w:pPr>
    </w:p>
    <w:p w14:paraId="4B3FAD49" w14:textId="77777777" w:rsidR="0042379B" w:rsidRPr="00DE264D" w:rsidRDefault="0042379B" w:rsidP="00CD57F0">
      <w:pPr>
        <w:ind w:left="360"/>
        <w:rPr>
          <w:rFonts w:ascii="Verdana" w:hAnsi="Verdana" w:cs="Arial"/>
          <w:b/>
          <w:bCs/>
          <w:u w:val="single"/>
        </w:rPr>
      </w:pPr>
    </w:p>
    <w:p w14:paraId="1A09FA28" w14:textId="2D608BEE" w:rsidR="00F54E05" w:rsidRDefault="00F54E05" w:rsidP="007163A4">
      <w:pPr>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71A5349D" w14:textId="6625C667" w:rsidR="00E0338F" w:rsidRPr="00DE264D" w:rsidRDefault="009D0988" w:rsidP="00CD57F0">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5CEA09AC" w14:textId="77777777" w:rsidR="00E0338F" w:rsidRPr="00DE264D" w:rsidRDefault="00E0338F" w:rsidP="00CD57F0">
      <w:pPr>
        <w:ind w:left="360"/>
        <w:rPr>
          <w:rFonts w:ascii="Verdana" w:hAnsi="Verdana" w:cs="Arial"/>
        </w:rPr>
      </w:pPr>
    </w:p>
    <w:p w14:paraId="110E9B6E" w14:textId="4A664265" w:rsidR="000E0D4B" w:rsidRPr="008B737D" w:rsidRDefault="008C425F" w:rsidP="00DF0DE6">
      <w:pPr>
        <w:pStyle w:val="ListParagraph"/>
        <w:numPr>
          <w:ilvl w:val="0"/>
          <w:numId w:val="1"/>
        </w:numPr>
        <w:rPr>
          <w:rFonts w:ascii="Verdana" w:hAnsi="Verdana" w:cs="Arial"/>
        </w:rPr>
      </w:pPr>
      <w:hyperlink r:id="rId22" w:history="1">
        <w:r w:rsidR="008B737D" w:rsidRPr="008B737D">
          <w:rPr>
            <w:rFonts w:ascii="Verdana" w:hAnsi="Verdana"/>
            <w:color w:val="0000FF"/>
            <w:u w:val="single"/>
          </w:rPr>
          <w:t xml:space="preserve">Keeping children safe in education 2022 </w:t>
        </w:r>
      </w:hyperlink>
    </w:p>
    <w:p w14:paraId="53A1CCCD" w14:textId="43C0271E" w:rsidR="00AE1529" w:rsidRPr="00DE264D" w:rsidRDefault="008C425F" w:rsidP="00DF0DE6">
      <w:pPr>
        <w:pStyle w:val="ListParagraph"/>
        <w:numPr>
          <w:ilvl w:val="0"/>
          <w:numId w:val="1"/>
        </w:numPr>
        <w:rPr>
          <w:rFonts w:ascii="Verdana" w:hAnsi="Verdana" w:cs="Arial"/>
        </w:rPr>
      </w:pPr>
      <w:hyperlink r:id="rId23" w:history="1">
        <w:r w:rsidR="00684733" w:rsidRPr="00DE264D">
          <w:rPr>
            <w:rFonts w:ascii="Verdana" w:hAnsi="Verdana" w:cs="Arial"/>
            <w:color w:val="0000FF"/>
            <w:u w:val="single"/>
          </w:rPr>
          <w:t xml:space="preserve">Working Together to Safeguard Children 2018 </w:t>
        </w:r>
      </w:hyperlink>
      <w:r w:rsidR="00A74F3A" w:rsidRPr="00DE264D">
        <w:rPr>
          <w:rFonts w:ascii="Verdana" w:hAnsi="Verdana" w:cs="Arial"/>
        </w:rPr>
        <w:t xml:space="preserve"> </w:t>
      </w:r>
    </w:p>
    <w:p w14:paraId="2AC5601E" w14:textId="77777777" w:rsidR="00AE22F7" w:rsidRPr="00DE264D" w:rsidRDefault="008C425F" w:rsidP="00DF0DE6">
      <w:pPr>
        <w:pStyle w:val="ListParagraph"/>
        <w:numPr>
          <w:ilvl w:val="0"/>
          <w:numId w:val="1"/>
        </w:numPr>
        <w:rPr>
          <w:rFonts w:ascii="Verdana" w:hAnsi="Verdana" w:cs="Arial"/>
        </w:rPr>
      </w:pPr>
      <w:hyperlink r:id="rId24" w:history="1">
        <w:r w:rsidR="00AE22F7" w:rsidRPr="00DE264D">
          <w:rPr>
            <w:rFonts w:ascii="Verdana" w:hAnsi="Verdana" w:cs="Arial"/>
            <w:color w:val="0000FF"/>
            <w:u w:val="single"/>
          </w:rPr>
          <w:t>Sexual violence and sexual harassment between children in schools and colleges</w:t>
        </w:r>
      </w:hyperlink>
    </w:p>
    <w:p w14:paraId="0D1BC55E" w14:textId="77777777" w:rsidR="00AE22F7" w:rsidRPr="00DE264D" w:rsidRDefault="008C425F" w:rsidP="00DF0DE6">
      <w:pPr>
        <w:pStyle w:val="NormalWeb"/>
        <w:numPr>
          <w:ilvl w:val="0"/>
          <w:numId w:val="1"/>
        </w:numPr>
        <w:spacing w:before="0" w:beforeAutospacing="0"/>
        <w:rPr>
          <w:rFonts w:ascii="Verdana" w:hAnsi="Verdana" w:cs="Arial"/>
          <w:lang w:val="en"/>
        </w:rPr>
      </w:pPr>
      <w:hyperlink r:id="rId25"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8C425F" w:rsidP="00DF0DE6">
      <w:pPr>
        <w:pStyle w:val="NormalWeb"/>
        <w:numPr>
          <w:ilvl w:val="0"/>
          <w:numId w:val="1"/>
        </w:numPr>
        <w:spacing w:before="0" w:beforeAutospacing="0"/>
        <w:rPr>
          <w:rFonts w:ascii="Verdana" w:hAnsi="Verdana" w:cs="Arial"/>
          <w:lang w:val="en"/>
        </w:rPr>
      </w:pPr>
      <w:hyperlink r:id="rId26" w:history="1">
        <w:r w:rsidR="00CD4335" w:rsidRPr="00DE264D">
          <w:rPr>
            <w:rFonts w:ascii="Verdana" w:hAnsi="Verdana" w:cs="Arial"/>
            <w:color w:val="0000FF"/>
            <w:u w:val="single"/>
            <w:lang w:eastAsia="en-US"/>
          </w:rPr>
          <w:t xml:space="preserve">Staffsscb-Responding to Sexting Guidance </w:t>
        </w:r>
      </w:hyperlink>
    </w:p>
    <w:p w14:paraId="3CF5FB51" w14:textId="09879231" w:rsidR="00970F16" w:rsidRPr="00DE264D" w:rsidRDefault="008C425F" w:rsidP="00DF0DE6">
      <w:pPr>
        <w:pStyle w:val="NormalWeb"/>
        <w:numPr>
          <w:ilvl w:val="0"/>
          <w:numId w:val="1"/>
        </w:numPr>
        <w:spacing w:before="0" w:beforeAutospacing="0"/>
        <w:rPr>
          <w:rFonts w:ascii="Verdana" w:hAnsi="Verdana" w:cs="Arial"/>
          <w:lang w:val="en"/>
        </w:rPr>
      </w:pPr>
      <w:hyperlink r:id="rId27"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8C425F" w:rsidP="00DF0DE6">
      <w:pPr>
        <w:pStyle w:val="NormalWeb"/>
        <w:numPr>
          <w:ilvl w:val="0"/>
          <w:numId w:val="1"/>
        </w:numPr>
        <w:spacing w:before="0" w:beforeAutospacing="0"/>
        <w:rPr>
          <w:rFonts w:ascii="Verdana" w:hAnsi="Verdana" w:cs="Arial"/>
          <w:lang w:val="en"/>
        </w:rPr>
      </w:pPr>
      <w:hyperlink r:id="rId28"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8C425F" w:rsidP="00DF0DE6">
      <w:pPr>
        <w:pStyle w:val="NormalWeb"/>
        <w:numPr>
          <w:ilvl w:val="0"/>
          <w:numId w:val="1"/>
        </w:numPr>
        <w:spacing w:before="0" w:beforeAutospacing="0"/>
        <w:rPr>
          <w:rFonts w:ascii="Verdana" w:hAnsi="Verdana" w:cs="Arial"/>
          <w:lang w:val="en"/>
        </w:rPr>
      </w:pPr>
      <w:hyperlink r:id="rId29"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8C425F" w:rsidP="00DF0DE6">
      <w:pPr>
        <w:pStyle w:val="NormalWeb"/>
        <w:numPr>
          <w:ilvl w:val="0"/>
          <w:numId w:val="1"/>
        </w:numPr>
        <w:spacing w:before="0" w:beforeAutospacing="0"/>
        <w:rPr>
          <w:rFonts w:ascii="Verdana" w:hAnsi="Verdana" w:cs="Arial"/>
          <w:lang w:val="en"/>
        </w:rPr>
      </w:pPr>
      <w:hyperlink r:id="rId30"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8C425F" w:rsidP="00DF0DE6">
      <w:pPr>
        <w:pStyle w:val="NormalWeb"/>
        <w:numPr>
          <w:ilvl w:val="0"/>
          <w:numId w:val="1"/>
        </w:numPr>
        <w:spacing w:before="0" w:beforeAutospacing="0"/>
        <w:rPr>
          <w:rFonts w:ascii="Verdana" w:hAnsi="Verdana" w:cs="Arial"/>
          <w:lang w:val="en"/>
        </w:rPr>
      </w:pPr>
      <w:hyperlink r:id="rId31" w:history="1">
        <w:r w:rsidR="00CD4335" w:rsidRPr="00DE264D">
          <w:rPr>
            <w:rStyle w:val="Hyperlink"/>
            <w:rFonts w:ascii="Verdana" w:hAnsi="Verdana" w:cs="Arial"/>
            <w:lang w:val="en"/>
          </w:rPr>
          <w:t>CEOP-Safety centre</w:t>
        </w:r>
      </w:hyperlink>
      <w:r w:rsidR="00CD4335" w:rsidRPr="00DE264D">
        <w:rPr>
          <w:rFonts w:ascii="Verdana" w:hAnsi="Verdana" w:cs="Arial"/>
          <w:lang w:val="en"/>
        </w:rPr>
        <w:t xml:space="preserve"> </w:t>
      </w:r>
    </w:p>
    <w:p w14:paraId="4AB19705" w14:textId="77777777" w:rsidR="00002A9F" w:rsidRPr="00002A9F" w:rsidRDefault="008C425F" w:rsidP="00DF0DE6">
      <w:pPr>
        <w:pStyle w:val="NormalWeb"/>
        <w:numPr>
          <w:ilvl w:val="0"/>
          <w:numId w:val="1"/>
        </w:numPr>
        <w:spacing w:before="0" w:beforeAutospacing="0"/>
        <w:rPr>
          <w:rFonts w:ascii="Verdana" w:hAnsi="Verdana" w:cs="Arial"/>
          <w:lang w:val="en"/>
        </w:rPr>
      </w:pPr>
      <w:hyperlink r:id="rId32" w:history="1">
        <w:r w:rsidR="00002A9F" w:rsidRPr="00002A9F">
          <w:rPr>
            <w:rFonts w:ascii="Verdana" w:hAnsi="Verdana"/>
            <w:color w:val="0000FF"/>
            <w:u w:val="single"/>
            <w:lang w:eastAsia="en-US"/>
          </w:rPr>
          <w:t>Disrespect NoBody – Safe4Me</w:t>
        </w:r>
      </w:hyperlink>
    </w:p>
    <w:p w14:paraId="41299D82" w14:textId="50C257DD" w:rsidR="00AE22F7" w:rsidRPr="00DE264D" w:rsidRDefault="008C425F" w:rsidP="00DF0DE6">
      <w:pPr>
        <w:pStyle w:val="NormalWeb"/>
        <w:numPr>
          <w:ilvl w:val="0"/>
          <w:numId w:val="1"/>
        </w:numPr>
        <w:spacing w:before="0" w:beforeAutospacing="0"/>
        <w:rPr>
          <w:rFonts w:ascii="Verdana" w:hAnsi="Verdana" w:cs="Arial"/>
          <w:lang w:val="en"/>
        </w:rPr>
      </w:pPr>
      <w:hyperlink r:id="rId33"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8C425F" w:rsidP="00DF0DE6">
      <w:pPr>
        <w:pStyle w:val="NormalWeb"/>
        <w:numPr>
          <w:ilvl w:val="0"/>
          <w:numId w:val="1"/>
        </w:numPr>
        <w:spacing w:before="0" w:beforeAutospacing="0"/>
        <w:rPr>
          <w:rFonts w:ascii="Verdana" w:hAnsi="Verdana" w:cs="Arial"/>
          <w:lang w:val="en"/>
        </w:rPr>
      </w:pPr>
      <w:hyperlink r:id="rId34"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8C425F" w:rsidP="00DF0DE6">
      <w:pPr>
        <w:pStyle w:val="NormalWeb"/>
        <w:numPr>
          <w:ilvl w:val="0"/>
          <w:numId w:val="1"/>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8C425F" w:rsidP="00DF0DE6">
      <w:pPr>
        <w:pStyle w:val="NormalWeb"/>
        <w:numPr>
          <w:ilvl w:val="0"/>
          <w:numId w:val="1"/>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8C425F" w:rsidP="00DF0DE6">
      <w:pPr>
        <w:pStyle w:val="NormalWeb"/>
        <w:numPr>
          <w:ilvl w:val="0"/>
          <w:numId w:val="1"/>
        </w:numPr>
        <w:spacing w:before="0" w:beforeAutospacing="0"/>
        <w:rPr>
          <w:rFonts w:ascii="Verdana" w:hAnsi="Verdana" w:cs="Arial"/>
          <w:lang w:val="en"/>
        </w:rPr>
      </w:pPr>
      <w:hyperlink r:id="rId37"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8C425F" w:rsidP="00DF0DE6">
      <w:pPr>
        <w:pStyle w:val="NormalWeb"/>
        <w:numPr>
          <w:ilvl w:val="0"/>
          <w:numId w:val="1"/>
        </w:numPr>
        <w:spacing w:before="0" w:beforeAutospacing="0"/>
        <w:rPr>
          <w:rFonts w:ascii="Verdana" w:hAnsi="Verdana" w:cs="Arial"/>
          <w:lang w:val="en"/>
        </w:rPr>
      </w:pPr>
      <w:hyperlink r:id="rId38" w:history="1">
        <w:r w:rsidR="00D82E63" w:rsidRPr="00DE264D">
          <w:rPr>
            <w:rFonts w:ascii="Verdana" w:hAnsi="Verdana" w:cs="Arial"/>
            <w:color w:val="0000FF"/>
            <w:u w:val="single"/>
            <w:lang w:eastAsia="en-US"/>
          </w:rPr>
          <w:t xml:space="preserve">Preventing bullying </w:t>
        </w:r>
      </w:hyperlink>
    </w:p>
    <w:p w14:paraId="0BACF9D2" w14:textId="4354DBED" w:rsidR="00064D53" w:rsidRDefault="008C425F" w:rsidP="00DF0DE6">
      <w:pPr>
        <w:pStyle w:val="NormalWeb"/>
        <w:numPr>
          <w:ilvl w:val="0"/>
          <w:numId w:val="1"/>
        </w:numPr>
        <w:spacing w:before="0" w:beforeAutospacing="0"/>
        <w:rPr>
          <w:rFonts w:ascii="Verdana" w:hAnsi="Verdana" w:cs="Arial"/>
          <w:color w:val="FF0000"/>
          <w:lang w:val="en"/>
        </w:rPr>
      </w:pPr>
      <w:hyperlink r:id="rId39"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2985E48C" w:rsidR="00F54E05" w:rsidRPr="00F54E05" w:rsidRDefault="008C425F" w:rsidP="00DF0DE6">
      <w:pPr>
        <w:pStyle w:val="NormalWeb"/>
        <w:numPr>
          <w:ilvl w:val="0"/>
          <w:numId w:val="1"/>
        </w:numPr>
        <w:spacing w:before="0" w:beforeAutospacing="0"/>
        <w:rPr>
          <w:rFonts w:ascii="Verdana" w:hAnsi="Verdana" w:cs="Arial"/>
          <w:color w:val="FF0000"/>
          <w:lang w:val="en"/>
        </w:rPr>
      </w:pPr>
      <w:hyperlink r:id="rId40"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8C425F" w:rsidP="00DF0DE6">
      <w:pPr>
        <w:pStyle w:val="NormalWeb"/>
        <w:numPr>
          <w:ilvl w:val="0"/>
          <w:numId w:val="1"/>
        </w:numPr>
        <w:spacing w:before="0" w:beforeAutospacing="0"/>
        <w:rPr>
          <w:rFonts w:ascii="Verdana" w:hAnsi="Verdana" w:cs="Arial"/>
          <w:lang w:val="en"/>
        </w:rPr>
      </w:pPr>
      <w:hyperlink r:id="rId41" w:history="1">
        <w:r w:rsidR="004D3143" w:rsidRPr="00DE264D">
          <w:rPr>
            <w:rFonts w:ascii="Verdana" w:hAnsi="Verdana" w:cs="Arial"/>
            <w:color w:val="0000FF"/>
            <w:u w:val="single"/>
          </w:rPr>
          <w:t>Cyberbullying advice</w:t>
        </w:r>
      </w:hyperlink>
    </w:p>
    <w:p w14:paraId="087969E2" w14:textId="2B14B7D2" w:rsidR="006750A5" w:rsidRPr="00DE264D" w:rsidRDefault="008C425F" w:rsidP="00DF0DE6">
      <w:pPr>
        <w:pStyle w:val="NormalWeb"/>
        <w:numPr>
          <w:ilvl w:val="0"/>
          <w:numId w:val="1"/>
        </w:numPr>
        <w:spacing w:before="0" w:beforeAutospacing="0"/>
        <w:rPr>
          <w:rFonts w:ascii="Verdana" w:hAnsi="Verdana" w:cs="Arial"/>
          <w:lang w:val="en"/>
        </w:rPr>
      </w:pPr>
      <w:hyperlink r:id="rId42"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3"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Specialist Sexual Violence </w:t>
      </w:r>
      <w:hyperlink r:id="rId44"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DF0DE6">
      <w:pPr>
        <w:pStyle w:val="ListParagraph"/>
        <w:numPr>
          <w:ilvl w:val="0"/>
          <w:numId w:val="1"/>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5"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8C425F" w:rsidP="00DF0DE6">
      <w:pPr>
        <w:pStyle w:val="ListParagraph"/>
        <w:numPr>
          <w:ilvl w:val="0"/>
          <w:numId w:val="1"/>
        </w:numPr>
        <w:rPr>
          <w:rFonts w:ascii="Verdana" w:hAnsi="Verdana" w:cs="Arial"/>
        </w:rPr>
      </w:pPr>
      <w:hyperlink r:id="rId46" w:history="1">
        <w:r w:rsidR="00D2298A" w:rsidRPr="00DE264D">
          <w:rPr>
            <w:rFonts w:ascii="Verdana" w:hAnsi="Verdana" w:cs="Arial"/>
            <w:color w:val="0000FF"/>
            <w:u w:val="single"/>
          </w:rPr>
          <w:t>Internet Watch Foundation</w:t>
        </w:r>
      </w:hyperlink>
    </w:p>
    <w:p w14:paraId="02DFE560" w14:textId="06EDACA8" w:rsidR="00456534" w:rsidRPr="00DE264D" w:rsidRDefault="008C425F" w:rsidP="00DF0DE6">
      <w:pPr>
        <w:pStyle w:val="ListParagraph"/>
        <w:numPr>
          <w:ilvl w:val="0"/>
          <w:numId w:val="1"/>
        </w:numPr>
        <w:rPr>
          <w:rFonts w:ascii="Verdana" w:hAnsi="Verdana" w:cs="Arial"/>
        </w:rPr>
      </w:pPr>
      <w:hyperlink r:id="rId47"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8C425F" w:rsidP="00DF0DE6">
      <w:pPr>
        <w:pStyle w:val="ListParagraph"/>
        <w:numPr>
          <w:ilvl w:val="0"/>
          <w:numId w:val="1"/>
        </w:numPr>
        <w:rPr>
          <w:rFonts w:ascii="Verdana" w:hAnsi="Verdana" w:cs="Arial"/>
        </w:rPr>
      </w:pPr>
      <w:hyperlink r:id="rId48"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Default="00C44175" w:rsidP="00544375">
      <w:pPr>
        <w:pStyle w:val="BodyText"/>
        <w:spacing w:before="121"/>
        <w:ind w:left="0"/>
        <w:jc w:val="both"/>
        <w:rPr>
          <w:rFonts w:ascii="Verdana" w:hAnsi="Verdana"/>
          <w:b/>
          <w:bCs/>
          <w:sz w:val="24"/>
          <w:szCs w:val="24"/>
        </w:rPr>
      </w:pPr>
    </w:p>
    <w:p w14:paraId="675E1501" w14:textId="77777777" w:rsidR="008C425F" w:rsidRPr="00DE264D" w:rsidRDefault="008C425F"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359DB279"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8D6ABD">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8D6ABD">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8D6ABD">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8D6ABD">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8D6ABD">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8D6ABD">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8D6ABD">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8D6ABD">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8D6ABD">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8D6ABD">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8D6ABD">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8D6ABD">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8D6ABD">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8D6ABD">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8D6ABD">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8D6ABD">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8D6AB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8D6ABD">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914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70"/>
        <w:gridCol w:w="1975"/>
        <w:gridCol w:w="1242"/>
        <w:gridCol w:w="1731"/>
        <w:gridCol w:w="1326"/>
      </w:tblGrid>
      <w:tr w:rsidR="00544375" w:rsidRPr="00DE264D" w14:paraId="1CE7F125" w14:textId="77777777" w:rsidTr="009444E2">
        <w:trPr>
          <w:cantSplit/>
          <w:trHeight w:val="20"/>
          <w:tblHeader/>
        </w:trPr>
        <w:tc>
          <w:tcPr>
            <w:tcW w:w="2870"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8D6AB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1975"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8D6AB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42"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173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326"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8D6AB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1975"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D2098E8"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Does this incident constitute a crime? Assault, sexual assault, rape, sharing of indecent images of children, etc. etc. As such has this been referred to the police?</w:t>
            </w:r>
          </w:p>
        </w:tc>
        <w:tc>
          <w:tcPr>
            <w:tcW w:w="1975"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79E2B206"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8D6AB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8D6ABD">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Refer to KCSiE and DFE guidance on sexual harassment and sexual violence in schools and colleges.</w:t>
            </w:r>
          </w:p>
        </w:tc>
        <w:tc>
          <w:tcPr>
            <w:tcW w:w="1975"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29EE8120"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8D6AB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1975"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3A04B6A0"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8D6AB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either the victim or the child alleged to have caused harm at risk of physical harm because of this incident (for example, bullying or ‘retribution’ by peers)?</w:t>
            </w:r>
          </w:p>
        </w:tc>
        <w:tc>
          <w:tcPr>
            <w:tcW w:w="1975"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0EE6C628"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1975"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2070D89"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1975"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03738EEE"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1975"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6497984C"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1975"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32252FDD" w14:textId="77777777" w:rsidTr="009444E2">
        <w:trPr>
          <w:cantSplit/>
          <w:trHeight w:val="20"/>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8D6AB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How can this contact be limited?</w:t>
            </w:r>
          </w:p>
        </w:tc>
        <w:tc>
          <w:tcPr>
            <w:tcW w:w="1975"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8D6ABD">
            <w:pPr>
              <w:pStyle w:val="7Tablebodycopy"/>
              <w:autoSpaceDE w:val="0"/>
              <w:autoSpaceDN w:val="0"/>
              <w:rPr>
                <w:rFonts w:ascii="Verdana" w:hAnsi="Verdana" w:cs="Arial"/>
                <w:sz w:val="24"/>
              </w:rPr>
            </w:pPr>
          </w:p>
        </w:tc>
      </w:tr>
      <w:tr w:rsidR="00544375" w:rsidRPr="00DE264D" w14:paraId="23645F3D" w14:textId="77777777" w:rsidTr="009444E2">
        <w:trPr>
          <w:cantSplit/>
          <w:trHeight w:val="1072"/>
        </w:trPr>
        <w:tc>
          <w:tcPr>
            <w:tcW w:w="28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138AEDA3" w:rsidR="009444E2" w:rsidRPr="009444E2" w:rsidRDefault="00544375" w:rsidP="009444E2">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1975"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8D6ABD">
            <w:pPr>
              <w:pStyle w:val="7Tablebodycopy"/>
              <w:autoSpaceDE w:val="0"/>
              <w:autoSpaceDN w:val="0"/>
              <w:rPr>
                <w:rFonts w:ascii="Verdana" w:hAnsi="Verdana" w:cs="Arial"/>
                <w:sz w:val="24"/>
              </w:rPr>
            </w:pPr>
          </w:p>
        </w:tc>
        <w:tc>
          <w:tcPr>
            <w:tcW w:w="1242"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8D6ABD">
            <w:pPr>
              <w:pStyle w:val="7Tablebodycopy"/>
              <w:autoSpaceDE w:val="0"/>
              <w:autoSpaceDN w:val="0"/>
              <w:rPr>
                <w:rFonts w:ascii="Verdana" w:hAnsi="Verdana" w:cs="Arial"/>
                <w:sz w:val="24"/>
              </w:rPr>
            </w:pPr>
          </w:p>
        </w:tc>
        <w:tc>
          <w:tcPr>
            <w:tcW w:w="173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8D6ABD">
            <w:pPr>
              <w:pStyle w:val="7Tablebodycopy"/>
              <w:autoSpaceDE w:val="0"/>
              <w:autoSpaceDN w:val="0"/>
              <w:rPr>
                <w:rFonts w:ascii="Verdana" w:hAnsi="Verdana" w:cs="Arial"/>
                <w:sz w:val="24"/>
              </w:rPr>
            </w:pPr>
          </w:p>
        </w:tc>
        <w:tc>
          <w:tcPr>
            <w:tcW w:w="1326"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8D6ABD">
            <w:pPr>
              <w:pStyle w:val="7Tablebodycopy"/>
              <w:autoSpaceDE w:val="0"/>
              <w:autoSpaceDN w:val="0"/>
              <w:rPr>
                <w:rFonts w:ascii="Verdana" w:hAnsi="Verdana" w:cs="Arial"/>
                <w:sz w:val="24"/>
              </w:rPr>
            </w:pPr>
          </w:p>
        </w:tc>
      </w:tr>
    </w:tbl>
    <w:p w14:paraId="5CA6649A" w14:textId="77777777" w:rsidR="00544375" w:rsidRPr="00DE264D" w:rsidRDefault="00544375" w:rsidP="004562FF">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8D6AB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8D6AB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8D6ABD">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8D6AB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8D6ABD">
            <w:pPr>
              <w:rPr>
                <w:rFonts w:ascii="Verdana" w:hAnsi="Verdana"/>
              </w:rPr>
            </w:pPr>
          </w:p>
        </w:tc>
      </w:tr>
      <w:tr w:rsidR="00544375" w:rsidRPr="00DE264D" w14:paraId="2530A339"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8D6AB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8D6ABD">
            <w:pPr>
              <w:rPr>
                <w:rFonts w:ascii="Verdana" w:hAnsi="Verdana"/>
              </w:rPr>
            </w:pPr>
          </w:p>
        </w:tc>
      </w:tr>
      <w:tr w:rsidR="00544375" w:rsidRPr="00DE264D" w14:paraId="016BB0A8"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8D6ABD">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8D6ABD">
            <w:pPr>
              <w:rPr>
                <w:rFonts w:ascii="Verdana" w:hAnsi="Verdana"/>
              </w:rPr>
            </w:pPr>
          </w:p>
        </w:tc>
      </w:tr>
      <w:tr w:rsidR="00544375" w:rsidRPr="00DE264D" w14:paraId="105179E3"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8D6ABD">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8D6AB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8D6ABD">
            <w:pPr>
              <w:rPr>
                <w:rFonts w:ascii="Verdana" w:hAnsi="Verdana"/>
              </w:rPr>
            </w:pPr>
          </w:p>
        </w:tc>
      </w:tr>
      <w:tr w:rsidR="00544375" w:rsidRPr="00DE264D" w14:paraId="1BBF2A5D"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8D6AB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8D6ABD">
            <w:pPr>
              <w:rPr>
                <w:rFonts w:ascii="Verdana" w:hAnsi="Verdana" w:cs="Arial"/>
              </w:rPr>
            </w:pPr>
          </w:p>
        </w:tc>
      </w:tr>
      <w:tr w:rsidR="00544375" w:rsidRPr="00DE264D" w14:paraId="7072747A"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8D6AB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8D6ABD">
            <w:pPr>
              <w:rPr>
                <w:rFonts w:ascii="Verdana" w:hAnsi="Verdana" w:cs="Arial"/>
              </w:rPr>
            </w:pPr>
          </w:p>
        </w:tc>
      </w:tr>
      <w:tr w:rsidR="00544375" w:rsidRPr="00DE264D" w14:paraId="79CE743A"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8D6AB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8D6ABD">
            <w:pPr>
              <w:rPr>
                <w:rFonts w:ascii="Verdana" w:hAnsi="Verdana" w:cs="Arial"/>
              </w:rPr>
            </w:pPr>
          </w:p>
        </w:tc>
      </w:tr>
    </w:tbl>
    <w:p w14:paraId="444C5824" w14:textId="7DD4AF29"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8D6AB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8D6AB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8D6ABD">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8D6AB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8D6ABD">
            <w:pPr>
              <w:rPr>
                <w:rFonts w:ascii="Verdana" w:hAnsi="Verdana" w:cs="Arial"/>
              </w:rPr>
            </w:pPr>
          </w:p>
        </w:tc>
      </w:tr>
      <w:tr w:rsidR="00544375" w:rsidRPr="00DE264D" w14:paraId="1FF7176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8D6AB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8D6ABD">
            <w:pPr>
              <w:rPr>
                <w:rFonts w:ascii="Verdana" w:hAnsi="Verdana" w:cs="Arial"/>
              </w:rPr>
            </w:pPr>
          </w:p>
        </w:tc>
      </w:tr>
      <w:tr w:rsidR="00544375" w:rsidRPr="00DE264D" w14:paraId="2CB4AF44"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8D6ABD">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8D6ABD">
            <w:pPr>
              <w:rPr>
                <w:rFonts w:ascii="Verdana" w:hAnsi="Verdana" w:cs="Arial"/>
              </w:rPr>
            </w:pPr>
          </w:p>
        </w:tc>
      </w:tr>
      <w:tr w:rsidR="00544375" w:rsidRPr="00DE264D" w14:paraId="39BAA9AD"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8D6ABD">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8D6ABD">
            <w:pPr>
              <w:rPr>
                <w:rFonts w:ascii="Verdana" w:hAnsi="Verdana" w:cs="Arial"/>
              </w:rPr>
            </w:pPr>
          </w:p>
        </w:tc>
      </w:tr>
      <w:tr w:rsidR="00544375" w:rsidRPr="00DE264D" w14:paraId="7D41A64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8D6AB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8D6ABD">
            <w:pPr>
              <w:rPr>
                <w:rFonts w:ascii="Verdana" w:hAnsi="Verdana" w:cs="Arial"/>
              </w:rPr>
            </w:pPr>
          </w:p>
        </w:tc>
      </w:tr>
      <w:tr w:rsidR="00544375" w:rsidRPr="00DE264D" w14:paraId="75988082" w14:textId="77777777" w:rsidTr="008D6ABD">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8D6AB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8D6ABD">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8D6AB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8D6AB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8D6ABD">
            <w:pPr>
              <w:rPr>
                <w:rFonts w:ascii="Verdana" w:hAnsi="Verdana" w:cs="Arial"/>
              </w:rPr>
            </w:pPr>
          </w:p>
        </w:tc>
      </w:tr>
    </w:tbl>
    <w:p w14:paraId="39932494" w14:textId="17A73CD3" w:rsidR="00544375" w:rsidRPr="00DE264D" w:rsidRDefault="00544375" w:rsidP="00544375">
      <w:pPr>
        <w:rPr>
          <w:rFonts w:ascii="Verdana" w:hAnsi="Verdana" w:cs="Arial"/>
        </w:rPr>
      </w:pPr>
    </w:p>
    <w:sectPr w:rsidR="00544375" w:rsidRPr="00DE264D">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AC546" w14:textId="77777777" w:rsidR="008C425F" w:rsidRDefault="008C425F" w:rsidP="00A60607">
      <w:r>
        <w:separator/>
      </w:r>
    </w:p>
  </w:endnote>
  <w:endnote w:type="continuationSeparator" w:id="0">
    <w:p w14:paraId="25166169" w14:textId="77777777" w:rsidR="008C425F" w:rsidRDefault="008C425F"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643130"/>
      <w:docPartObj>
        <w:docPartGallery w:val="Page Numbers (Bottom of Page)"/>
        <w:docPartUnique/>
      </w:docPartObj>
    </w:sdtPr>
    <w:sdtEndPr>
      <w:rPr>
        <w:noProof/>
      </w:rPr>
    </w:sdtEndPr>
    <w:sdtContent>
      <w:p w14:paraId="1065D50A" w14:textId="0234DC8A" w:rsidR="00DF0DE6" w:rsidRDefault="00DF0DE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78806E" w14:textId="77777777" w:rsidR="00DF0DE6" w:rsidRDefault="00DF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E257" w14:textId="77777777" w:rsidR="008C425F" w:rsidRDefault="008C425F" w:rsidP="00A60607">
      <w:r>
        <w:separator/>
      </w:r>
    </w:p>
  </w:footnote>
  <w:footnote w:type="continuationSeparator" w:id="0">
    <w:p w14:paraId="5BD6A061" w14:textId="77777777" w:rsidR="008C425F" w:rsidRDefault="008C425F" w:rsidP="00A6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D07F1" w14:textId="0A177ECA" w:rsidR="008C425F" w:rsidRDefault="008C425F">
    <w:pPr>
      <w:pStyle w:val="Header"/>
    </w:pPr>
    <w:r>
      <w:rPr>
        <w:noProof/>
        <w:lang w:eastAsia="en-GB"/>
      </w:rPr>
      <w:drawing>
        <wp:anchor distT="0" distB="0" distL="114300" distR="114300" simplePos="0" relativeHeight="251659264" behindDoc="0" locked="0" layoutInCell="1" allowOverlap="1" wp14:anchorId="409755FB" wp14:editId="247C3217">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439AD4E" wp14:editId="075140B1">
          <wp:simplePos x="0" y="0"/>
          <wp:positionH relativeFrom="column">
            <wp:posOffset>2857500</wp:posOffset>
          </wp:positionH>
          <wp:positionV relativeFrom="paragraph">
            <wp:posOffset>-182880</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129D"/>
    <w:multiLevelType w:val="hybridMultilevel"/>
    <w:tmpl w:val="3D3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1"/>
  </w:num>
  <w:num w:numId="4">
    <w:abstractNumId w:val="23"/>
  </w:num>
  <w:num w:numId="5">
    <w:abstractNumId w:val="3"/>
  </w:num>
  <w:num w:numId="6">
    <w:abstractNumId w:val="24"/>
  </w:num>
  <w:num w:numId="7">
    <w:abstractNumId w:val="25"/>
  </w:num>
  <w:num w:numId="8">
    <w:abstractNumId w:val="1"/>
  </w:num>
  <w:num w:numId="9">
    <w:abstractNumId w:val="4"/>
  </w:num>
  <w:num w:numId="10">
    <w:abstractNumId w:val="20"/>
  </w:num>
  <w:num w:numId="11">
    <w:abstractNumId w:val="22"/>
  </w:num>
  <w:num w:numId="12">
    <w:abstractNumId w:val="17"/>
  </w:num>
  <w:num w:numId="13">
    <w:abstractNumId w:val="9"/>
  </w:num>
  <w:num w:numId="14">
    <w:abstractNumId w:val="12"/>
  </w:num>
  <w:num w:numId="15">
    <w:abstractNumId w:val="5"/>
  </w:num>
  <w:num w:numId="16">
    <w:abstractNumId w:val="14"/>
  </w:num>
  <w:num w:numId="17">
    <w:abstractNumId w:val="19"/>
  </w:num>
  <w:num w:numId="18">
    <w:abstractNumId w:val="18"/>
  </w:num>
  <w:num w:numId="19">
    <w:abstractNumId w:val="26"/>
  </w:num>
  <w:num w:numId="20">
    <w:abstractNumId w:val="27"/>
  </w:num>
  <w:num w:numId="21">
    <w:abstractNumId w:val="0"/>
  </w:num>
  <w:num w:numId="22">
    <w:abstractNumId w:val="11"/>
  </w:num>
  <w:num w:numId="23">
    <w:abstractNumId w:val="10"/>
  </w:num>
  <w:num w:numId="24">
    <w:abstractNumId w:val="8"/>
  </w:num>
  <w:num w:numId="25">
    <w:abstractNumId w:val="6"/>
  </w:num>
  <w:num w:numId="26">
    <w:abstractNumId w:val="15"/>
  </w:num>
  <w:num w:numId="27">
    <w:abstractNumId w:val="28"/>
  </w:num>
  <w:num w:numId="28">
    <w:abstractNumId w:val="1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150D"/>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142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5994"/>
    <w:rsid w:val="002B7E4F"/>
    <w:rsid w:val="002C3EC0"/>
    <w:rsid w:val="002C5A88"/>
    <w:rsid w:val="002D039F"/>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0AB2"/>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2FF"/>
    <w:rsid w:val="00456534"/>
    <w:rsid w:val="00456D12"/>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2E6F"/>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562"/>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412E"/>
    <w:rsid w:val="006F5AF6"/>
    <w:rsid w:val="00700141"/>
    <w:rsid w:val="00700CF1"/>
    <w:rsid w:val="00701E11"/>
    <w:rsid w:val="00704009"/>
    <w:rsid w:val="00704B84"/>
    <w:rsid w:val="007066CA"/>
    <w:rsid w:val="00710A45"/>
    <w:rsid w:val="00710DFA"/>
    <w:rsid w:val="00711302"/>
    <w:rsid w:val="00711EB2"/>
    <w:rsid w:val="007163A4"/>
    <w:rsid w:val="007205C7"/>
    <w:rsid w:val="007217AC"/>
    <w:rsid w:val="007243B8"/>
    <w:rsid w:val="0073058E"/>
    <w:rsid w:val="00735791"/>
    <w:rsid w:val="0073690B"/>
    <w:rsid w:val="00740B2E"/>
    <w:rsid w:val="00740F82"/>
    <w:rsid w:val="0074254E"/>
    <w:rsid w:val="0074402E"/>
    <w:rsid w:val="00745ACF"/>
    <w:rsid w:val="007509BF"/>
    <w:rsid w:val="00751544"/>
    <w:rsid w:val="00751FF3"/>
    <w:rsid w:val="00752763"/>
    <w:rsid w:val="00752FE8"/>
    <w:rsid w:val="007537B3"/>
    <w:rsid w:val="00757864"/>
    <w:rsid w:val="00757C9C"/>
    <w:rsid w:val="00767E0D"/>
    <w:rsid w:val="007707DE"/>
    <w:rsid w:val="007709E9"/>
    <w:rsid w:val="00772C7E"/>
    <w:rsid w:val="007766E1"/>
    <w:rsid w:val="007773DC"/>
    <w:rsid w:val="00782628"/>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25F"/>
    <w:rsid w:val="008C47F6"/>
    <w:rsid w:val="008C5B4D"/>
    <w:rsid w:val="008C7EB3"/>
    <w:rsid w:val="008D5D6C"/>
    <w:rsid w:val="008D6ABD"/>
    <w:rsid w:val="008D7A5E"/>
    <w:rsid w:val="008E14A7"/>
    <w:rsid w:val="008E1F1C"/>
    <w:rsid w:val="008E54CF"/>
    <w:rsid w:val="008E7B8E"/>
    <w:rsid w:val="008F106B"/>
    <w:rsid w:val="008F7021"/>
    <w:rsid w:val="0090015E"/>
    <w:rsid w:val="009003D8"/>
    <w:rsid w:val="00901380"/>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4E2"/>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E5856"/>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07DBC"/>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419EF"/>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251BA"/>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67932"/>
    <w:rsid w:val="00D72818"/>
    <w:rsid w:val="00D72E97"/>
    <w:rsid w:val="00D72F88"/>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0DE6"/>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C48"/>
    <w:rsid w:val="00E3662F"/>
    <w:rsid w:val="00E409CE"/>
    <w:rsid w:val="00E4344B"/>
    <w:rsid w:val="00E43E5A"/>
    <w:rsid w:val="00E4684B"/>
    <w:rsid w:val="00E47033"/>
    <w:rsid w:val="00E477DE"/>
    <w:rsid w:val="00E50FCA"/>
    <w:rsid w:val="00E60138"/>
    <w:rsid w:val="00E606A0"/>
    <w:rsid w:val="00E610B7"/>
    <w:rsid w:val="00E62436"/>
    <w:rsid w:val="00E6279F"/>
    <w:rsid w:val="00E64D20"/>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26403"/>
    <w:rsid w:val="00F32286"/>
    <w:rsid w:val="00F32757"/>
    <w:rsid w:val="00F32B00"/>
    <w:rsid w:val="00F46190"/>
    <w:rsid w:val="00F47E55"/>
    <w:rsid w:val="00F53382"/>
    <w:rsid w:val="00F54E05"/>
    <w:rsid w:val="00F57559"/>
    <w:rsid w:val="00F631C4"/>
    <w:rsid w:val="00F6360D"/>
    <w:rsid w:val="00F642B9"/>
    <w:rsid w:val="00F654DB"/>
    <w:rsid w:val="00F70BAC"/>
    <w:rsid w:val="00F73C9A"/>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customStyle="1" w:styleId="UnresolvedMention1">
    <w:name w:val="Unresolved Mention1"/>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2"/>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8C4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99239/SVSH_2021.pdf" TargetMode="External"/><Relationship Id="rId18" Type="http://schemas.openxmlformats.org/officeDocument/2006/relationships/hyperlink" Target="https://www.childline.org.uk/get-support/" TargetMode="External"/><Relationship Id="rId26" Type="http://schemas.openxmlformats.org/officeDocument/2006/relationships/hyperlink" Target="https://www.staffsscb.org.uk/wp-content/uploads/2020/12/Responding-to-Sexting-Guidance.pdf" TargetMode="External"/><Relationship Id="rId39" Type="http://schemas.openxmlformats.org/officeDocument/2006/relationships/hyperlink" Target="https://www.gov.uk/government/publications/harmful-online-challenges-and-online-hoaxes" TargetMode="External"/><Relationship Id="rId3" Type="http://schemas.openxmlformats.org/officeDocument/2006/relationships/customXml" Target="../customXml/item3.xml"/><Relationship Id="rId21" Type="http://schemas.openxmlformats.org/officeDocument/2006/relationships/hyperlink" Target="https://www.staffsscb.org.uk/wp-content/uploads/2020/09/Threshold-Document.pdf" TargetMode="External"/><Relationship Id="rId34" Type="http://schemas.openxmlformats.org/officeDocument/2006/relationships/hyperlink" Target="https://oursaferschools.co.uk/2021/01/13/ukcis/" TargetMode="External"/><Relationship Id="rId42" Type="http://schemas.openxmlformats.org/officeDocument/2006/relationships/hyperlink" Target="https://www.equalityhumanrights.com/sites/default/files/what_equality_law_means_for_you_as_an_education_provider_schools.pdf" TargetMode="External"/><Relationship Id="rId47" Type="http://schemas.openxmlformats.org/officeDocument/2006/relationships/hyperlink" Target="https://www.gov.uk/government/groups/uk-council-for-child-internet-safety-ukccis"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mailto:help@nspcc.org.uk" TargetMode="External"/><Relationship Id="rId25" Type="http://schemas.openxmlformats.org/officeDocument/2006/relationships/hyperlink" Target="https://www.gov.uk/government/publications/review-of-sexual-abuse-in-schools-and-colleges/review-of-sexual-abuse-in-schools-and-colleges" TargetMode="External"/><Relationship Id="rId33" Type="http://schemas.openxmlformats.org/officeDocument/2006/relationships/hyperlink" Target="https://www.gov.uk/government/publications/behaviour-and-discipline-in-schools" TargetMode="External"/><Relationship Id="rId38" Type="http://schemas.openxmlformats.org/officeDocument/2006/relationships/hyperlink" Target="https://www.gov.uk/government/publications/preventing-and-tackling-bullying" TargetMode="External"/><Relationship Id="rId46" Type="http://schemas.openxmlformats.org/officeDocument/2006/relationships/hyperlink" Target="https://www.iwf.org.uk/" TargetMode="External"/><Relationship Id="rId2" Type="http://schemas.openxmlformats.org/officeDocument/2006/relationships/customXml" Target="../customXml/item2.xml"/><Relationship Id="rId16" Type="http://schemas.openxmlformats.org/officeDocument/2006/relationships/hyperlink" Target="tel:08088005000" TargetMode="External"/><Relationship Id="rId20" Type="http://schemas.openxmlformats.org/officeDocument/2006/relationships/hyperlink" Target="https://assets.publishing.service.gov.uk/government/uploads/system/uploads/attachment_data/file/578979/GD8_-_Sexting_Guidance.pdf" TargetMode="External"/><Relationship Id="rId29" Type="http://schemas.openxmlformats.org/officeDocument/2006/relationships/hyperlink" Target="https://assets.publishing.service.gov.uk/government/uploads/system/uploads/attachment_data/file/921405/20170831_Exclusion_Stat_guidance_Web_version.pdf" TargetMode="External"/><Relationship Id="rId41" Type="http://schemas.openxmlformats.org/officeDocument/2006/relationships/hyperlink" Target="https://assets.publishing.service.gov.uk/government/uploads/system/uploads/attachment_data/file/374850/Cyberbullying_Advice_for_Headteachers_and_School_Staff_1211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01454/Keeping_children_safe_in_education_2022.pdf" TargetMode="External"/><Relationship Id="rId24" Type="http://schemas.openxmlformats.org/officeDocument/2006/relationships/hyperlink" Target="https://assets.publishing.service.gov.uk/government/uploads/system/uploads/attachment_data/file/999239/SVSH_2021.pdf" TargetMode="External"/><Relationship Id="rId32" Type="http://schemas.openxmlformats.org/officeDocument/2006/relationships/hyperlink" Target="https://www.safe4me.co.uk/portfolio/disrespect-nobody/" TargetMode="External"/><Relationship Id="rId37" Type="http://schemas.openxmlformats.org/officeDocument/2006/relationships/hyperlink" Target="https://anti-bullyingalliance.org.uk/tools-information/all-about-bullying/sexual-and-sexist-bullying/preventing-sexual-bullying" TargetMode="External"/><Relationship Id="rId40" Type="http://schemas.openxmlformats.org/officeDocument/2006/relationships/hyperlink" Target="https://undressed.lgfl.net/" TargetMode="External"/><Relationship Id="rId45" Type="http://schemas.openxmlformats.org/officeDocument/2006/relationships/hyperlink" Target="mailto:helpline@saferinternet.org.uk" TargetMode="External"/><Relationship Id="rId5" Type="http://schemas.openxmlformats.org/officeDocument/2006/relationships/numbering" Target="numbering.xml"/><Relationship Id="rId15" Type="http://schemas.openxmlformats.org/officeDocument/2006/relationships/hyperlink" Target="https://www.nspcc.org.uk/keeping-children-safe/reporting-abuse/" TargetMode="External"/><Relationship Id="rId23" Type="http://schemas.openxmlformats.org/officeDocument/2006/relationships/hyperlink" Target="https://assets.publishing.service.gov.uk/government/uploads/system/uploads/attachment_data/file/942454/Working_together_to_safeguard_children_inter_agency_guidance.pdf" TargetMode="External"/><Relationship Id="rId28" Type="http://schemas.openxmlformats.org/officeDocument/2006/relationships/hyperlink" Target="https://assets.publishing.service.gov.uk/government/uploads/system/uploads/attachment_data/file/755135/Mental_health_and_behaviour_in_schools__.pdf" TargetMode="External"/><Relationship Id="rId3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pcc.police.uk/documents/Children%20and%20Young%20people/When%20to%20call%20police%20guidance%20for%20schools%20and%20colleges.pdf" TargetMode="External"/><Relationship Id="rId31" Type="http://schemas.openxmlformats.org/officeDocument/2006/relationships/hyperlink" Target="https://www.ceop.police.uk/Safety-Centre/" TargetMode="External"/><Relationship Id="rId44" Type="http://schemas.openxmlformats.org/officeDocument/2006/relationships/hyperlink" Target="https://rapecrisis.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hyperlink" Target="https://assets.publishing.service.gov.uk/government/uploads/system/uploads/attachment_data/file/1101454/Keeping_children_safe_in_education_2022.pdf"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yperlink" Target="https://www.gov.uk/government/publications/children-missing-education"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mailto:help@nspcc.org.uk" TargetMode="External"/><Relationship Id="rId48" Type="http://schemas.openxmlformats.org/officeDocument/2006/relationships/hyperlink" Target="https://www.thinkuknow.co.uk/"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2.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7DCEB-9D5F-4154-8237-E00C48B6D286}">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42c3f4c9-fafd-4bbf-a5b2-1733566fe862"/>
    <ds:schemaRef ds:uri="http://schemas.microsoft.com/office/infopath/2007/PartnerControls"/>
    <ds:schemaRef ds:uri="ea08f2ea-c623-4973-bc4e-07829223859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266C0D-694F-48A8-937F-FFB0514E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C1EAEACF</Template>
  <TotalTime>1</TotalTime>
  <Pages>28</Pages>
  <Words>7416</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A Kenny</cp:lastModifiedBy>
  <cp:revision>2</cp:revision>
  <dcterms:created xsi:type="dcterms:W3CDTF">2022-11-15T11:12:00Z</dcterms:created>
  <dcterms:modified xsi:type="dcterms:W3CDTF">2022-11-15T11:12:00Z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