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C2" w:rsidRDefault="004F5FFA" w:rsidP="00216814">
      <w:pPr>
        <w:autoSpaceDE w:val="0"/>
        <w:autoSpaceDN w:val="0"/>
        <w:adjustRightInd w:val="0"/>
        <w:spacing w:after="0" w:line="240" w:lineRule="auto"/>
        <w:rPr>
          <w:rFonts w:ascii="Century Gothic" w:hAnsi="Century Gothic" w:cs="Arial"/>
          <w:b/>
          <w:bCs/>
          <w:color w:val="000000"/>
          <w:sz w:val="24"/>
          <w:szCs w:val="24"/>
        </w:rPr>
      </w:pPr>
      <w:r>
        <w:rPr>
          <w:rFonts w:ascii="Arial" w:hAnsi="Arial" w:cs="Arial"/>
          <w:b/>
          <w:bCs/>
          <w:noProof/>
          <w:color w:val="000000"/>
          <w:sz w:val="24"/>
          <w:szCs w:val="24"/>
          <w:lang w:eastAsia="en-GB"/>
        </w:rPr>
        <w:drawing>
          <wp:anchor distT="0" distB="0" distL="114300" distR="114300" simplePos="0" relativeHeight="251660288" behindDoc="0" locked="0" layoutInCell="1" allowOverlap="1">
            <wp:simplePos x="0" y="0"/>
            <wp:positionH relativeFrom="column">
              <wp:posOffset>4702175</wp:posOffset>
            </wp:positionH>
            <wp:positionV relativeFrom="paragraph">
              <wp:posOffset>110413</wp:posOffset>
            </wp:positionV>
            <wp:extent cx="1457325" cy="12575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Small ULT Logo.png"/>
                    <pic:cNvPicPr/>
                  </pic:nvPicPr>
                  <pic:blipFill>
                    <a:blip r:embed="rId7">
                      <a:extLst>
                        <a:ext uri="{28A0092B-C50C-407E-A947-70E740481C1C}">
                          <a14:useLocalDpi xmlns:a14="http://schemas.microsoft.com/office/drawing/2010/main" val="0"/>
                        </a:ext>
                      </a:extLst>
                    </a:blip>
                    <a:stretch>
                      <a:fillRect/>
                    </a:stretch>
                  </pic:blipFill>
                  <pic:spPr>
                    <a:xfrm>
                      <a:off x="0" y="0"/>
                      <a:ext cx="1470194" cy="1268662"/>
                    </a:xfrm>
                    <a:prstGeom prst="rect">
                      <a:avLst/>
                    </a:prstGeom>
                  </pic:spPr>
                </pic:pic>
              </a:graphicData>
            </a:graphic>
            <wp14:sizeRelH relativeFrom="margin">
              <wp14:pctWidth>0</wp14:pctWidth>
            </wp14:sizeRelH>
            <wp14:sizeRelV relativeFrom="margin">
              <wp14:pctHeight>0</wp14:pctHeight>
            </wp14:sizeRelV>
          </wp:anchor>
        </w:drawing>
      </w:r>
      <w:r w:rsidRPr="008E54A4">
        <w:rPr>
          <w:rFonts w:ascii="Century Gothic" w:hAnsi="Century Gothic" w:cs="Arial"/>
          <w:b/>
          <w:bCs/>
          <w:noProof/>
          <w:color w:val="000000"/>
          <w:sz w:val="24"/>
          <w:szCs w:val="24"/>
          <w:lang w:eastAsia="en-GB"/>
        </w:rPr>
        <w:drawing>
          <wp:anchor distT="0" distB="0" distL="114300" distR="114300" simplePos="0" relativeHeight="251658240" behindDoc="0" locked="0" layoutInCell="1" allowOverlap="1" wp14:anchorId="27039879" wp14:editId="4FFD19F2">
            <wp:simplePos x="0" y="0"/>
            <wp:positionH relativeFrom="margin">
              <wp:align>left</wp:align>
            </wp:positionH>
            <wp:positionV relativeFrom="paragraph">
              <wp:posOffset>-5715</wp:posOffset>
            </wp:positionV>
            <wp:extent cx="148980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Schoo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884" cy="1477763"/>
                    </a:xfrm>
                    <a:prstGeom prst="rect">
                      <a:avLst/>
                    </a:prstGeom>
                  </pic:spPr>
                </pic:pic>
              </a:graphicData>
            </a:graphic>
            <wp14:sizeRelH relativeFrom="page">
              <wp14:pctWidth>0</wp14:pctWidth>
            </wp14:sizeRelH>
            <wp14:sizeRelV relativeFrom="page">
              <wp14:pctHeight>0</wp14:pctHeight>
            </wp14:sizeRelV>
          </wp:anchor>
        </w:drawing>
      </w:r>
    </w:p>
    <w:p w:rsidR="007A7629" w:rsidRDefault="007A7629" w:rsidP="00216814">
      <w:pPr>
        <w:autoSpaceDE w:val="0"/>
        <w:autoSpaceDN w:val="0"/>
        <w:adjustRightInd w:val="0"/>
        <w:spacing w:after="0" w:line="240" w:lineRule="auto"/>
        <w:rPr>
          <w:rFonts w:ascii="Arial" w:hAnsi="Arial" w:cs="Arial"/>
          <w:b/>
          <w:bCs/>
          <w:color w:val="000000"/>
          <w:sz w:val="24"/>
          <w:szCs w:val="24"/>
        </w:rPr>
      </w:pPr>
    </w:p>
    <w:p w:rsidR="007A7629" w:rsidRDefault="004F5FFA" w:rsidP="00216814">
      <w:pPr>
        <w:autoSpaceDE w:val="0"/>
        <w:autoSpaceDN w:val="0"/>
        <w:adjustRightInd w:val="0"/>
        <w:spacing w:after="0" w:line="240" w:lineRule="auto"/>
        <w:rPr>
          <w:rFonts w:ascii="Arial" w:hAnsi="Arial"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2338070" cy="9144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338070"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4F5FFA" w:rsidRDefault="004F5FFA" w:rsidP="0021681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4F5FFA" w:rsidRDefault="004F5FFA" w:rsidP="00216814">
      <w:pPr>
        <w:autoSpaceDE w:val="0"/>
        <w:autoSpaceDN w:val="0"/>
        <w:adjustRightInd w:val="0"/>
        <w:spacing w:after="0" w:line="240" w:lineRule="auto"/>
        <w:rPr>
          <w:rFonts w:ascii="Arial" w:hAnsi="Arial" w:cs="Arial"/>
          <w:b/>
          <w:bCs/>
          <w:color w:val="000000"/>
          <w:sz w:val="24"/>
          <w:szCs w:val="24"/>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All Saints CE First School</w:t>
      </w: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bookmarkStart w:id="0" w:name="_GoBack"/>
      <w:bookmarkEnd w:id="0"/>
    </w:p>
    <w:p w:rsidR="007A7629" w:rsidRDefault="007A7629" w:rsidP="007A7629">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7A7629" w:rsidRDefault="007A7629" w:rsidP="007A7629">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Anti-Bullying Policy</w:t>
      </w: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autoSpaceDE w:val="0"/>
        <w:autoSpaceDN w:val="0"/>
        <w:adjustRightInd w:val="0"/>
        <w:spacing w:after="0" w:line="240" w:lineRule="auto"/>
        <w:jc w:val="center"/>
        <w:rPr>
          <w:rFonts w:ascii="Arial" w:hAnsi="Arial" w:cs="Arial"/>
          <w:b/>
          <w:bCs/>
          <w:color w:val="000000"/>
          <w:sz w:val="48"/>
          <w:szCs w:val="48"/>
        </w:rPr>
      </w:pPr>
    </w:p>
    <w:p w:rsidR="007A7629" w:rsidRDefault="007A7629" w:rsidP="007A7629">
      <w:pPr>
        <w:pStyle w:val="Heading3"/>
        <w:keepNext w:val="0"/>
        <w:widowControl w:val="0"/>
        <w:jc w:val="left"/>
        <w:rPr>
          <w:rFonts w:ascii="Arial" w:hAnsi="Arial" w:cs="Arial"/>
          <w:sz w:val="22"/>
          <w:szCs w:val="22"/>
        </w:rPr>
      </w:pPr>
    </w:p>
    <w:p w:rsidR="007A7629" w:rsidRDefault="007A7629" w:rsidP="007A7629">
      <w:pPr>
        <w:pStyle w:val="Heading3"/>
        <w:keepNext w:val="0"/>
        <w:widowControl w:val="0"/>
        <w:rPr>
          <w:rFonts w:ascii="Arial" w:hAnsi="Arial" w:cs="Arial"/>
          <w:sz w:val="32"/>
          <w:szCs w:val="32"/>
        </w:rPr>
      </w:pPr>
      <w:r>
        <w:rPr>
          <w:rFonts w:ascii="Arial" w:hAnsi="Arial" w:cs="Arial"/>
          <w:sz w:val="32"/>
          <w:szCs w:val="32"/>
        </w:rPr>
        <w:lastRenderedPageBreak/>
        <w:t xml:space="preserve">Our Vision </w:t>
      </w:r>
    </w:p>
    <w:p w:rsidR="007A7629" w:rsidRDefault="007A7629" w:rsidP="007A7629">
      <w:pPr>
        <w:jc w:val="center"/>
        <w:rPr>
          <w:rFonts w:ascii="Arial" w:hAnsi="Arial" w:cs="Arial"/>
        </w:rPr>
      </w:pPr>
    </w:p>
    <w:p w:rsidR="007A7629" w:rsidRPr="002D3247" w:rsidRDefault="007A7629" w:rsidP="007A7629">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rsidR="007A7629" w:rsidRPr="002D3247" w:rsidRDefault="007A7629" w:rsidP="007A7629">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rsidR="007A7629" w:rsidRPr="007A7629" w:rsidRDefault="007A7629" w:rsidP="007A7629">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rsidR="007A7629" w:rsidRDefault="007A7629" w:rsidP="007A7629">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7A7629" w:rsidRPr="007A7629" w:rsidRDefault="007A7629" w:rsidP="007A7629">
      <w:pPr>
        <w:rPr>
          <w:rFonts w:ascii="Arial" w:hAnsi="Arial" w:cs="Arial"/>
        </w:rPr>
      </w:pPr>
    </w:p>
    <w:p w:rsidR="007A7629" w:rsidRPr="007A7629" w:rsidRDefault="007A7629" w:rsidP="007A7629">
      <w:pPr>
        <w:jc w:val="center"/>
        <w:rPr>
          <w:rFonts w:ascii="Arial" w:hAnsi="Arial" w:cs="Arial"/>
          <w:b/>
          <w:sz w:val="32"/>
          <w:szCs w:val="32"/>
        </w:rPr>
      </w:pPr>
      <w:r w:rsidRPr="007A7629">
        <w:rPr>
          <w:rFonts w:ascii="Arial" w:hAnsi="Arial" w:cs="Arial"/>
          <w:b/>
          <w:sz w:val="32"/>
          <w:szCs w:val="32"/>
        </w:rPr>
        <w:t xml:space="preserve">Our Mission </w:t>
      </w:r>
    </w:p>
    <w:p w:rsidR="007A7629" w:rsidRDefault="007A7629" w:rsidP="007A7629">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sidRPr="00502CD6">
        <w:rPr>
          <w:rFonts w:ascii="Arial" w:hAnsi="Arial" w:cs="Arial"/>
          <w:color w:val="FF0000"/>
          <w:bdr w:val="none" w:sz="0" w:space="0" w:color="auto" w:frame="1"/>
        </w:rPr>
        <w:t>:</w:t>
      </w:r>
      <w:r w:rsidRPr="00502CD6">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sidRPr="00502CD6">
        <w:rPr>
          <w:rStyle w:val="Emphasis"/>
          <w:rFonts w:ascii="Arial" w:hAnsi="Arial" w:cs="Arial"/>
          <w:color w:val="FF0000"/>
          <w:bdr w:val="none" w:sz="0" w:space="0" w:color="auto" w:frame="1"/>
        </w:rPr>
        <w:t>Trust</w:t>
      </w:r>
    </w:p>
    <w:p w:rsidR="007A7629" w:rsidRPr="00ED07F8" w:rsidRDefault="007A7629" w:rsidP="007A7629">
      <w:pPr>
        <w:shd w:val="clear" w:color="auto" w:fill="FFFFFF"/>
        <w:jc w:val="both"/>
        <w:textAlignment w:val="baseline"/>
        <w:rPr>
          <w:rFonts w:ascii="Arial" w:hAnsi="Arial" w:cs="Arial"/>
          <w:color w:val="323232"/>
        </w:rPr>
      </w:pPr>
    </w:p>
    <w:p w:rsidR="007A7629" w:rsidRPr="00ED07F8" w:rsidRDefault="007A7629" w:rsidP="007A7629">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LEARNING:</w:t>
      </w:r>
      <w:r w:rsidRPr="00502CD6">
        <w:rPr>
          <w:rFonts w:ascii="Arial" w:hAnsi="Arial" w:cs="Arial"/>
          <w:color w:val="323232"/>
        </w:rPr>
        <w:t> Achieving high standards in learning by identifying and providing for the needs and talents of each pupil to enable them to achieve their potential. </w:t>
      </w:r>
      <w:r w:rsidRPr="00502CD6">
        <w:rPr>
          <w:rStyle w:val="Emphasis"/>
          <w:rFonts w:ascii="Arial" w:hAnsi="Arial" w:cs="Arial"/>
          <w:color w:val="FF0000"/>
          <w:bdr w:val="none" w:sz="0" w:space="0" w:color="auto" w:frame="1"/>
        </w:rPr>
        <w:t>Service</w:t>
      </w:r>
    </w:p>
    <w:p w:rsidR="007A7629" w:rsidRPr="00502CD6" w:rsidRDefault="007A7629" w:rsidP="007A7629">
      <w:pPr>
        <w:shd w:val="clear" w:color="auto" w:fill="FFFFFF"/>
        <w:jc w:val="both"/>
        <w:textAlignment w:val="baseline"/>
        <w:rPr>
          <w:rFonts w:ascii="Arial" w:hAnsi="Arial" w:cs="Arial"/>
          <w:color w:val="323232"/>
        </w:rPr>
      </w:pPr>
    </w:p>
    <w:p w:rsidR="007A7629" w:rsidRPr="00ED07F8" w:rsidRDefault="007A7629" w:rsidP="007A7629">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OPPORTUNITY:</w:t>
      </w:r>
      <w:r w:rsidRPr="00502CD6">
        <w:rPr>
          <w:rFonts w:ascii="Arial" w:hAnsi="Arial" w:cs="Arial"/>
          <w:color w:val="323232"/>
        </w:rPr>
        <w:t xml:space="preserve"> Providing opportunities for pupils to be curious, creative and inspired by taking </w:t>
      </w:r>
      <w:r>
        <w:rPr>
          <w:rFonts w:ascii="Arial" w:hAnsi="Arial" w:cs="Arial"/>
          <w:color w:val="323232"/>
        </w:rPr>
        <w:t>part in a range of educational </w:t>
      </w:r>
      <w:r w:rsidRPr="00502CD6">
        <w:rPr>
          <w:rFonts w:ascii="Arial" w:hAnsi="Arial" w:cs="Arial"/>
          <w:color w:val="323232"/>
        </w:rPr>
        <w:t>experiences, visits and extra-curricular activities. </w:t>
      </w:r>
      <w:r w:rsidRPr="00502CD6">
        <w:rPr>
          <w:rStyle w:val="Emphasis"/>
          <w:rFonts w:ascii="Arial" w:hAnsi="Arial" w:cs="Arial"/>
          <w:color w:val="FF0000"/>
          <w:bdr w:val="none" w:sz="0" w:space="0" w:color="auto" w:frame="1"/>
        </w:rPr>
        <w:t>Courage</w:t>
      </w:r>
    </w:p>
    <w:p w:rsidR="007A7629" w:rsidRPr="00502CD6" w:rsidRDefault="007A7629" w:rsidP="007A7629">
      <w:pPr>
        <w:shd w:val="clear" w:color="auto" w:fill="FFFFFF"/>
        <w:jc w:val="both"/>
        <w:textAlignment w:val="baseline"/>
        <w:rPr>
          <w:rFonts w:ascii="Arial" w:hAnsi="Arial" w:cs="Arial"/>
          <w:color w:val="323232"/>
        </w:rPr>
      </w:pPr>
    </w:p>
    <w:p w:rsidR="007A7629" w:rsidRPr="00ED07F8" w:rsidRDefault="007A7629" w:rsidP="007A7629">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UNDERSTANDING:</w:t>
      </w:r>
      <w:r w:rsidRPr="00502CD6">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7A7629" w:rsidRPr="00502CD6" w:rsidRDefault="007A7629" w:rsidP="007A7629">
      <w:pPr>
        <w:shd w:val="clear" w:color="auto" w:fill="FFFFFF"/>
        <w:jc w:val="both"/>
        <w:textAlignment w:val="baseline"/>
        <w:rPr>
          <w:rFonts w:ascii="Arial" w:hAnsi="Arial" w:cs="Arial"/>
          <w:color w:val="323232"/>
        </w:rPr>
      </w:pPr>
    </w:p>
    <w:p w:rsidR="007A7629" w:rsidRPr="00ED07F8" w:rsidRDefault="007A7629" w:rsidP="007A7629">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RESPECT:</w:t>
      </w:r>
      <w:r w:rsidRPr="00502CD6">
        <w:rPr>
          <w:rFonts w:ascii="Arial" w:hAnsi="Arial" w:cs="Arial"/>
          <w:color w:val="323232"/>
        </w:rPr>
        <w:t> Promoting high standards of behaviour and fostering a sense of respect and responsibility for self and others. </w:t>
      </w:r>
      <w:r w:rsidRPr="00502CD6">
        <w:rPr>
          <w:rStyle w:val="Emphasis"/>
          <w:rFonts w:ascii="Arial" w:hAnsi="Arial" w:cs="Arial"/>
          <w:color w:val="FF0000"/>
          <w:bdr w:val="none" w:sz="0" w:space="0" w:color="auto" w:frame="1"/>
        </w:rPr>
        <w:t>Respect</w:t>
      </w:r>
    </w:p>
    <w:p w:rsidR="007A7629" w:rsidRPr="00502CD6" w:rsidRDefault="007A7629" w:rsidP="007A7629">
      <w:pPr>
        <w:shd w:val="clear" w:color="auto" w:fill="FFFFFF"/>
        <w:jc w:val="both"/>
        <w:textAlignment w:val="baseline"/>
        <w:rPr>
          <w:rFonts w:ascii="Arial" w:hAnsi="Arial" w:cs="Arial"/>
          <w:color w:val="323232"/>
        </w:rPr>
      </w:pPr>
    </w:p>
    <w:p w:rsidR="007A7629" w:rsidRPr="00ED07F8" w:rsidRDefault="007A7629" w:rsidP="007A7629">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INDEPENDENCE:</w:t>
      </w:r>
      <w:r w:rsidRPr="00502CD6">
        <w:rPr>
          <w:rFonts w:ascii="Arial" w:hAnsi="Arial" w:cs="Arial"/>
          <w:color w:val="323232"/>
        </w:rPr>
        <w:t> Helping children develop a range of skills to be confident and self-assured learners with excellent attitudes to learning. </w:t>
      </w:r>
      <w:r w:rsidRPr="00502CD6">
        <w:rPr>
          <w:rStyle w:val="Emphasis"/>
          <w:rFonts w:ascii="Arial" w:hAnsi="Arial" w:cs="Arial"/>
          <w:color w:val="FF0000"/>
          <w:bdr w:val="none" w:sz="0" w:space="0" w:color="auto" w:frame="1"/>
        </w:rPr>
        <w:t>Generosity</w:t>
      </w:r>
    </w:p>
    <w:p w:rsidR="007A7629" w:rsidRPr="00502CD6" w:rsidRDefault="007A7629" w:rsidP="007A7629">
      <w:pPr>
        <w:shd w:val="clear" w:color="auto" w:fill="FFFFFF"/>
        <w:jc w:val="both"/>
        <w:textAlignment w:val="baseline"/>
        <w:rPr>
          <w:rFonts w:ascii="Arial" w:hAnsi="Arial" w:cs="Arial"/>
          <w:color w:val="323232"/>
        </w:rPr>
      </w:pPr>
    </w:p>
    <w:p w:rsidR="007A7629" w:rsidRPr="00ED07F8" w:rsidRDefault="007A7629" w:rsidP="007A7629">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SELF-MOTIVATION:</w:t>
      </w:r>
      <w:r w:rsidRPr="00502CD6">
        <w:rPr>
          <w:rFonts w:ascii="Arial" w:hAnsi="Arial" w:cs="Arial"/>
          <w:color w:val="323232"/>
        </w:rPr>
        <w:t> Fostering self-reliance, so that pupils enjoy the challenge of learning and are resilient to failure. </w:t>
      </w:r>
      <w:r w:rsidRPr="00502CD6">
        <w:rPr>
          <w:rStyle w:val="Emphasis"/>
          <w:rFonts w:ascii="Arial" w:hAnsi="Arial" w:cs="Arial"/>
          <w:color w:val="FF0000"/>
          <w:bdr w:val="none" w:sz="0" w:space="0" w:color="auto" w:frame="1"/>
        </w:rPr>
        <w:t>Perseverance</w:t>
      </w:r>
    </w:p>
    <w:p w:rsidR="007A7629" w:rsidRPr="00502CD6" w:rsidRDefault="007A7629" w:rsidP="007A7629">
      <w:pPr>
        <w:shd w:val="clear" w:color="auto" w:fill="FFFFFF"/>
        <w:jc w:val="both"/>
        <w:textAlignment w:val="baseline"/>
        <w:rPr>
          <w:rFonts w:ascii="Arial" w:hAnsi="Arial" w:cs="Arial"/>
          <w:color w:val="323232"/>
        </w:rPr>
      </w:pPr>
    </w:p>
    <w:p w:rsidR="007A7629" w:rsidRPr="00502CD6" w:rsidRDefault="007A7629" w:rsidP="007A7629">
      <w:pPr>
        <w:numPr>
          <w:ilvl w:val="0"/>
          <w:numId w:val="1"/>
        </w:numPr>
        <w:shd w:val="clear" w:color="auto" w:fill="FFFFFF"/>
        <w:spacing w:after="0" w:line="240" w:lineRule="auto"/>
        <w:ind w:left="0"/>
        <w:jc w:val="both"/>
        <w:textAlignment w:val="baseline"/>
        <w:rPr>
          <w:rFonts w:ascii="Arial" w:hAnsi="Arial" w:cs="Arial"/>
          <w:color w:val="323232"/>
        </w:rPr>
      </w:pPr>
      <w:r w:rsidRPr="00502CD6">
        <w:rPr>
          <w:rFonts w:ascii="Arial" w:hAnsi="Arial" w:cs="Arial"/>
          <w:color w:val="FF0000"/>
          <w:bdr w:val="none" w:sz="0" w:space="0" w:color="auto" w:frame="1"/>
        </w:rPr>
        <w:t>HAPPINESS:</w:t>
      </w:r>
      <w:r w:rsidRPr="00502CD6">
        <w:rPr>
          <w:rFonts w:ascii="Arial" w:hAnsi="Arial" w:cs="Arial"/>
          <w:color w:val="323232"/>
        </w:rPr>
        <w:t> Creating a safe, nurturing and stimulating learning environment in which children can flourish. </w:t>
      </w:r>
      <w:r w:rsidRPr="00502CD6">
        <w:rPr>
          <w:rStyle w:val="Emphasis"/>
          <w:rFonts w:ascii="Arial" w:hAnsi="Arial" w:cs="Arial"/>
          <w:color w:val="FF0000"/>
          <w:bdr w:val="none" w:sz="0" w:space="0" w:color="auto" w:frame="1"/>
        </w:rPr>
        <w:t>Friendship</w:t>
      </w:r>
    </w:p>
    <w:p w:rsidR="007A7629" w:rsidRPr="007A7629" w:rsidRDefault="007A7629" w:rsidP="007A7629">
      <w:pPr>
        <w:autoSpaceDE w:val="0"/>
        <w:autoSpaceDN w:val="0"/>
        <w:adjustRightInd w:val="0"/>
        <w:spacing w:after="0" w:line="240" w:lineRule="auto"/>
        <w:rPr>
          <w:rFonts w:ascii="Arial" w:hAnsi="Arial" w:cs="Arial"/>
          <w:b/>
          <w:bCs/>
          <w:color w:val="000000"/>
          <w:sz w:val="48"/>
          <w:szCs w:val="48"/>
        </w:rPr>
      </w:pPr>
    </w:p>
    <w:p w:rsidR="007A7629" w:rsidRDefault="007A7629" w:rsidP="00216814">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216814">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lastRenderedPageBreak/>
        <w:t>Principles and Values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As a school we take bullying seriously. Pupils and parents should be assured that they will be supported when bullying is reported.  Bullying will not be tolerated. The school will seek ways to counter the effects of bullying that may occur within school or in the local community. The ethos of our school fosters high expectations of outstanding behaviour and we will challenge any behaviour that falls below this.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Objectives of this Policy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All governors, teaching and non-teaching staff, pupils and parents should</w:t>
      </w:r>
      <w:r w:rsidR="00884692" w:rsidRPr="007A7629">
        <w:rPr>
          <w:rFonts w:ascii="Arial" w:hAnsi="Arial" w:cs="Arial"/>
          <w:color w:val="000000"/>
          <w:sz w:val="24"/>
          <w:szCs w:val="24"/>
        </w:rPr>
        <w:t xml:space="preserve"> </w:t>
      </w:r>
      <w:r w:rsidRPr="007A7629">
        <w:rPr>
          <w:rFonts w:ascii="Arial" w:hAnsi="Arial" w:cs="Arial"/>
          <w:color w:val="000000"/>
          <w:sz w:val="24"/>
          <w:szCs w:val="24"/>
        </w:rPr>
        <w:t>have an understanding of what bullying is.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All governors and teaching and non-teaching staff should know what the</w:t>
      </w:r>
      <w:r w:rsidR="00884692" w:rsidRPr="007A7629">
        <w:rPr>
          <w:rFonts w:ascii="Arial" w:hAnsi="Arial" w:cs="Arial"/>
          <w:color w:val="000000"/>
          <w:sz w:val="24"/>
          <w:szCs w:val="24"/>
        </w:rPr>
        <w:t xml:space="preserve"> </w:t>
      </w:r>
      <w:r w:rsidRPr="007A7629">
        <w:rPr>
          <w:rFonts w:ascii="Arial" w:hAnsi="Arial" w:cs="Arial"/>
          <w:color w:val="000000"/>
          <w:sz w:val="24"/>
          <w:szCs w:val="24"/>
        </w:rPr>
        <w:t>school policy is on bullying, and follow it when bullying is reported.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All pupils and parents should know what the school policy is on bullying, and</w:t>
      </w:r>
      <w:r w:rsidR="00884692" w:rsidRPr="007A7629">
        <w:rPr>
          <w:rFonts w:ascii="Arial" w:hAnsi="Arial" w:cs="Arial"/>
          <w:color w:val="000000"/>
          <w:sz w:val="24"/>
          <w:szCs w:val="24"/>
        </w:rPr>
        <w:t xml:space="preserve"> </w:t>
      </w:r>
      <w:r w:rsidRPr="007A7629">
        <w:rPr>
          <w:rFonts w:ascii="Arial" w:hAnsi="Arial" w:cs="Arial"/>
          <w:color w:val="000000"/>
          <w:sz w:val="24"/>
          <w:szCs w:val="24"/>
        </w:rPr>
        <w:t>what they should do if bullying arises.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All of us have encountered bullying at some point in our lives, but we all deal with</w:t>
      </w:r>
      <w:r w:rsidR="00884692" w:rsidRPr="007A7629">
        <w:rPr>
          <w:rFonts w:ascii="Arial" w:hAnsi="Arial" w:cs="Arial"/>
          <w:color w:val="000000"/>
          <w:sz w:val="24"/>
          <w:szCs w:val="24"/>
        </w:rPr>
        <w:t xml:space="preserve"> </w:t>
      </w:r>
      <w:r w:rsidRPr="007A7629">
        <w:rPr>
          <w:rFonts w:ascii="Arial" w:hAnsi="Arial" w:cs="Arial"/>
          <w:color w:val="000000"/>
          <w:sz w:val="24"/>
          <w:szCs w:val="24"/>
        </w:rPr>
        <w:t>it differently. The aim of this policy is to work together to ensure that school is a</w:t>
      </w:r>
      <w:r w:rsidR="00884692" w:rsidRPr="007A7629">
        <w:rPr>
          <w:rFonts w:ascii="Arial" w:hAnsi="Arial" w:cs="Arial"/>
          <w:color w:val="000000"/>
          <w:sz w:val="24"/>
          <w:szCs w:val="24"/>
        </w:rPr>
        <w:t xml:space="preserve"> </w:t>
      </w:r>
      <w:r w:rsidRPr="007A7629">
        <w:rPr>
          <w:rFonts w:ascii="Arial" w:hAnsi="Arial" w:cs="Arial"/>
          <w:color w:val="000000"/>
          <w:sz w:val="24"/>
          <w:szCs w:val="24"/>
        </w:rPr>
        <w:t>safe place for children and adults to be, whether the school community is directly</w:t>
      </w:r>
      <w:r w:rsidR="00884692" w:rsidRPr="007A7629">
        <w:rPr>
          <w:rFonts w:ascii="Arial" w:hAnsi="Arial" w:cs="Arial"/>
          <w:color w:val="000000"/>
          <w:sz w:val="24"/>
          <w:szCs w:val="24"/>
        </w:rPr>
        <w:t xml:space="preserve"> </w:t>
      </w:r>
      <w:r w:rsidRPr="007A7629">
        <w:rPr>
          <w:rFonts w:ascii="Arial" w:hAnsi="Arial" w:cs="Arial"/>
          <w:color w:val="000000"/>
          <w:sz w:val="24"/>
          <w:szCs w:val="24"/>
        </w:rPr>
        <w:t>or indirectly affected by bullying or not.</w:t>
      </w: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What Is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is behaviour by an individual or group, usually repeated over time, that</w:t>
      </w:r>
      <w:r w:rsidR="00884692" w:rsidRPr="007A7629">
        <w:rPr>
          <w:rFonts w:ascii="Arial" w:hAnsi="Arial" w:cs="Arial"/>
          <w:color w:val="000000"/>
          <w:sz w:val="24"/>
          <w:szCs w:val="24"/>
        </w:rPr>
        <w:t xml:space="preserve"> </w:t>
      </w:r>
      <w:r w:rsidRPr="007A7629">
        <w:rPr>
          <w:rFonts w:ascii="Arial" w:hAnsi="Arial" w:cs="Arial"/>
          <w:color w:val="000000"/>
          <w:sz w:val="24"/>
          <w:szCs w:val="24"/>
        </w:rPr>
        <w:t>intentionally hurts another individual or group either physically or emotionally.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In other words, bully</w:t>
      </w:r>
      <w:r w:rsidR="00884692" w:rsidRPr="007A7629">
        <w:rPr>
          <w:rFonts w:ascii="Arial" w:hAnsi="Arial" w:cs="Arial"/>
          <w:color w:val="000000"/>
          <w:sz w:val="24"/>
          <w:szCs w:val="24"/>
        </w:rPr>
        <w:t>ing at All Saints First School is considered to be, “</w:t>
      </w:r>
      <w:r w:rsidRPr="007A7629">
        <w:rPr>
          <w:rFonts w:ascii="Arial" w:hAnsi="Arial" w:cs="Arial"/>
          <w:color w:val="000000"/>
          <w:sz w:val="24"/>
          <w:szCs w:val="24"/>
        </w:rPr>
        <w:t>unacceptable</w:t>
      </w:r>
      <w:r w:rsidR="00884692" w:rsidRPr="007A7629">
        <w:rPr>
          <w:rFonts w:ascii="Arial" w:hAnsi="Arial" w:cs="Arial"/>
          <w:color w:val="000000"/>
          <w:sz w:val="24"/>
          <w:szCs w:val="24"/>
        </w:rPr>
        <w:t xml:space="preserve"> </w:t>
      </w:r>
      <w:r w:rsidRPr="007A7629">
        <w:rPr>
          <w:rFonts w:ascii="Arial" w:hAnsi="Arial" w:cs="Arial"/>
          <w:color w:val="000000"/>
          <w:sz w:val="24"/>
          <w:szCs w:val="24"/>
        </w:rPr>
        <w:t xml:space="preserve">behaviour which occurs </w:t>
      </w:r>
      <w:r w:rsidRPr="007A7629">
        <w:rPr>
          <w:rFonts w:ascii="Arial" w:hAnsi="Arial" w:cs="Arial"/>
          <w:b/>
          <w:bCs/>
          <w:color w:val="000000"/>
          <w:sz w:val="24"/>
          <w:szCs w:val="24"/>
        </w:rPr>
        <w:t>‘lots of times, on purpose’.”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can be short term or continuous over long periods of time.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can be: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ind w:left="2160" w:hanging="2160"/>
        <w:rPr>
          <w:rFonts w:ascii="Arial" w:hAnsi="Arial" w:cs="Arial"/>
          <w:color w:val="000000"/>
          <w:sz w:val="24"/>
          <w:szCs w:val="24"/>
        </w:rPr>
      </w:pPr>
      <w:r w:rsidRPr="007A7629">
        <w:rPr>
          <w:rFonts w:ascii="Arial" w:hAnsi="Arial" w:cs="Arial"/>
          <w:color w:val="000000"/>
          <w:sz w:val="24"/>
          <w:szCs w:val="24"/>
          <w:u w:val="single"/>
        </w:rPr>
        <w:t xml:space="preserve">Emotional </w:t>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ind w:left="2160" w:hanging="2160"/>
        <w:rPr>
          <w:rFonts w:ascii="Arial" w:hAnsi="Arial" w:cs="Arial"/>
          <w:color w:val="000000"/>
          <w:sz w:val="24"/>
          <w:szCs w:val="24"/>
        </w:rPr>
      </w:pPr>
      <w:r w:rsidRPr="007A7629">
        <w:rPr>
          <w:rFonts w:ascii="Arial" w:hAnsi="Arial" w:cs="Arial"/>
          <w:color w:val="000000"/>
          <w:sz w:val="24"/>
          <w:szCs w:val="24"/>
        </w:rPr>
        <w:t>Being unfriendly, excluding, tormenting (e.g. hiding books, threatening gestures)</w:t>
      </w:r>
    </w:p>
    <w:p w:rsidR="007963DD" w:rsidRPr="007A7629" w:rsidRDefault="007963DD" w:rsidP="007963DD">
      <w:pPr>
        <w:autoSpaceDE w:val="0"/>
        <w:autoSpaceDN w:val="0"/>
        <w:adjustRightInd w:val="0"/>
        <w:spacing w:after="0" w:line="240" w:lineRule="auto"/>
        <w:ind w:left="2160" w:hanging="2160"/>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Physical</w:t>
      </w:r>
      <w:r w:rsidRPr="007A7629">
        <w:rPr>
          <w:rFonts w:ascii="Arial" w:hAnsi="Arial" w:cs="Arial"/>
          <w:color w:val="000000"/>
          <w:sz w:val="24"/>
          <w:szCs w:val="24"/>
        </w:rPr>
        <w:tab/>
      </w:r>
      <w:r w:rsidRPr="007A7629">
        <w:rPr>
          <w:rFonts w:ascii="Arial" w:hAnsi="Arial" w:cs="Arial"/>
          <w:color w:val="000000"/>
          <w:sz w:val="24"/>
          <w:szCs w:val="24"/>
        </w:rPr>
        <w:tab/>
        <w:t xml:space="preserve"> </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Pushing, kicking, hitting, punching or any use of violence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Racial</w:t>
      </w:r>
      <w:r w:rsidRPr="007A7629">
        <w:rPr>
          <w:rFonts w:ascii="Arial" w:hAnsi="Arial" w:cs="Arial"/>
          <w:color w:val="000000"/>
          <w:sz w:val="24"/>
          <w:szCs w:val="24"/>
        </w:rPr>
        <w:t xml:space="preserve"> </w:t>
      </w:r>
      <w:r w:rsidRPr="007A7629">
        <w:rPr>
          <w:rFonts w:ascii="Arial" w:hAnsi="Arial" w:cs="Arial"/>
          <w:color w:val="000000"/>
          <w:sz w:val="24"/>
          <w:szCs w:val="24"/>
        </w:rPr>
        <w:tab/>
      </w:r>
      <w:r w:rsidRPr="007A7629">
        <w:rPr>
          <w:rFonts w:ascii="Arial" w:hAnsi="Arial" w:cs="Arial"/>
          <w:color w:val="000000"/>
          <w:sz w:val="24"/>
          <w:szCs w:val="24"/>
        </w:rPr>
        <w:tab/>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Racial taunts, graffiti, gestures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Sexual</w:t>
      </w:r>
      <w:r w:rsidRPr="007A7629">
        <w:rPr>
          <w:rFonts w:ascii="Arial" w:hAnsi="Arial" w:cs="Arial"/>
          <w:color w:val="000000"/>
          <w:sz w:val="24"/>
          <w:szCs w:val="24"/>
        </w:rPr>
        <w:tab/>
      </w:r>
      <w:r w:rsidRPr="007A7629">
        <w:rPr>
          <w:rFonts w:ascii="Arial" w:hAnsi="Arial" w:cs="Arial"/>
          <w:color w:val="000000"/>
          <w:sz w:val="24"/>
          <w:szCs w:val="24"/>
        </w:rPr>
        <w:tab/>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Unwanted physical contact or sexually abusive comments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u w:val="single"/>
        </w:rPr>
        <w:t>Homophobic</w:t>
      </w:r>
      <w:r w:rsidRPr="007A7629">
        <w:rPr>
          <w:rFonts w:ascii="Arial" w:hAnsi="Arial" w:cs="Arial"/>
          <w:color w:val="000000"/>
          <w:sz w:val="24"/>
          <w:szCs w:val="24"/>
        </w:rPr>
        <w:t xml:space="preserve"> </w:t>
      </w:r>
      <w:r w:rsidRPr="007A7629">
        <w:rPr>
          <w:rFonts w:ascii="Arial" w:hAnsi="Arial" w:cs="Arial"/>
          <w:color w:val="000000"/>
          <w:sz w:val="24"/>
          <w:szCs w:val="24"/>
        </w:rPr>
        <w:tab/>
      </w:r>
      <w:r w:rsidRPr="007A7629">
        <w:rPr>
          <w:rFonts w:ascii="Arial" w:hAnsi="Arial" w:cs="Arial"/>
          <w:color w:val="000000"/>
          <w:sz w:val="24"/>
          <w:szCs w:val="24"/>
        </w:rPr>
        <w:tab/>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Because of, or focussing on the issue of sexuality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u w:val="single"/>
        </w:rPr>
      </w:pPr>
      <w:r w:rsidRPr="007A7629">
        <w:rPr>
          <w:rFonts w:ascii="Arial" w:hAnsi="Arial" w:cs="Arial"/>
          <w:color w:val="000000"/>
          <w:sz w:val="24"/>
          <w:szCs w:val="24"/>
          <w:u w:val="single"/>
        </w:rPr>
        <w:t>Direct or indirect Verbal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Name-calling, sarcasm, spreading rumours, teasing</w:t>
      </w:r>
    </w:p>
    <w:p w:rsidR="007963DD" w:rsidRPr="007A7629" w:rsidRDefault="007963DD" w:rsidP="007963DD">
      <w:pPr>
        <w:autoSpaceDE w:val="0"/>
        <w:autoSpaceDN w:val="0"/>
        <w:adjustRightInd w:val="0"/>
        <w:spacing w:after="0" w:line="240" w:lineRule="auto"/>
        <w:rPr>
          <w:rFonts w:ascii="Arial" w:hAnsi="Arial" w:cs="Arial"/>
          <w:color w:val="000000"/>
          <w:sz w:val="24"/>
          <w:szCs w:val="24"/>
          <w:u w:val="single"/>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u w:val="single"/>
        </w:rPr>
      </w:pPr>
      <w:r w:rsidRPr="007A7629">
        <w:rPr>
          <w:rFonts w:ascii="Arial" w:hAnsi="Arial" w:cs="Arial"/>
          <w:color w:val="000000"/>
          <w:sz w:val="24"/>
          <w:szCs w:val="24"/>
          <w:u w:val="single"/>
        </w:rPr>
        <w:t>Cyber bullying</w:t>
      </w:r>
    </w:p>
    <w:p w:rsidR="007963DD" w:rsidRPr="007A7629" w:rsidRDefault="00884692"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All areas of internet</w:t>
      </w:r>
      <w:r w:rsidR="007963DD" w:rsidRPr="007A7629">
        <w:rPr>
          <w:rFonts w:ascii="Arial" w:hAnsi="Arial" w:cs="Arial"/>
          <w:color w:val="000000"/>
          <w:sz w:val="24"/>
          <w:szCs w:val="24"/>
        </w:rPr>
        <w:t>,</w:t>
      </w:r>
      <w:r w:rsidRPr="007A7629">
        <w:rPr>
          <w:rFonts w:ascii="Arial" w:hAnsi="Arial" w:cs="Arial"/>
          <w:color w:val="000000"/>
          <w:sz w:val="24"/>
          <w:szCs w:val="24"/>
        </w:rPr>
        <w:t xml:space="preserve"> </w:t>
      </w:r>
      <w:r w:rsidR="007963DD" w:rsidRPr="007A7629">
        <w:rPr>
          <w:rFonts w:ascii="Arial" w:hAnsi="Arial" w:cs="Arial"/>
          <w:color w:val="000000"/>
          <w:sz w:val="24"/>
          <w:szCs w:val="24"/>
        </w:rPr>
        <w:t>such as email &amp; internet chat room misuse, mobile threats by text messaging &amp; calls, misuse of associated techno</w:t>
      </w:r>
      <w:r w:rsidRPr="007A7629">
        <w:rPr>
          <w:rFonts w:ascii="Arial" w:hAnsi="Arial" w:cs="Arial"/>
          <w:color w:val="000000"/>
          <w:sz w:val="24"/>
          <w:szCs w:val="24"/>
        </w:rPr>
        <w:t>logy</w:t>
      </w:r>
      <w:r w:rsidR="007963DD" w:rsidRPr="007A7629">
        <w:rPr>
          <w:rFonts w:ascii="Arial" w:hAnsi="Arial" w:cs="Arial"/>
          <w:color w:val="000000"/>
          <w:sz w:val="24"/>
          <w:szCs w:val="24"/>
        </w:rPr>
        <w:t>, i.e. camera &amp; video facilities, IPAD, games consoles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may be related to:</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Race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lastRenderedPageBreak/>
        <w:t>• Religion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Culture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SEN or disability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Appearance or health condition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Home circumstances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Sexual orientation, sexism, or sexual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can take place in the classroom, playground, toilets, on the journey to and from school, on residential trips and cyberspace. It can take place during the school day, in the classroom, in the corridor or toilets, on the playground, out of school whilst on residential visits, day visits, in group activities and between families in the local community.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Bullies and Victims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takes place where there is an imbalance of power of bully over victim.</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This can be achieved by: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The size of the individual,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The strength of the individual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The numbers or group size involved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Anonymity – through the use of cyber bullying or using email, social networking sites, texts etc</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Research shows that children whose parents are over-protective, may fall into the category of bully or victim in almost equal numbers. This makes these children more vulnerable to being bullied or becoming bullies, but this group is not exclusive.  Staff must remain vigilant about bullying and approach this in the same way as any other category of Child Abuse; that is, do not wait to be told before you raise concerns or deal directly with the matter. Children may not be aware that they are being bullied; they may be too young or have Special Educational Needs.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Staff should be able to identify children who may be vulnerable and who could fall victim to bullying as well as those who may demonstrate bullying behaviour.</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Provocative Victim – research shows that some children are provocative victims – this means that they actively seek responses from others, often using their own behaviours to insight a reaction from others to either bring attention to themselves or to get others into trouble.</w:t>
      </w: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Why is it Important to Respond to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Bullying hurts. No one deserves to be a victim of bullying. Bullying has the potential to damage the mental health of a victim. Everybody has the right to be treated with respect. Pupils who are bullying need to learn different ways of behaving.</w:t>
      </w: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Signs and Symptoms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A child may indicate by signs or behaviour that he </w:t>
      </w:r>
      <w:r w:rsidR="00330C6B" w:rsidRPr="007A7629">
        <w:rPr>
          <w:rFonts w:ascii="Arial" w:hAnsi="Arial" w:cs="Arial"/>
          <w:color w:val="000000"/>
          <w:sz w:val="24"/>
          <w:szCs w:val="24"/>
        </w:rPr>
        <w:t xml:space="preserve">or she is being bullied. Adults </w:t>
      </w:r>
      <w:r w:rsidRPr="007A7629">
        <w:rPr>
          <w:rFonts w:ascii="Arial" w:hAnsi="Arial" w:cs="Arial"/>
          <w:color w:val="000000"/>
          <w:sz w:val="24"/>
          <w:szCs w:val="24"/>
        </w:rPr>
        <w:t>should be aware of these possible signs and that they should investigate if a child: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frightened of walking to or from school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doesn't want to go on the school / public bus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begs to be driven to school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changes their usual routine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unwilling to go to school (school phobic)</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begins to truant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becomes withdrawn anxious, or lacking in confidence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starts stammering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lastRenderedPageBreak/>
        <w:t>• attempts or threatens suicide or runs away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cries themselves to sleep at night or has nightmares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feels ill in the morning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begins to do poorly in school work</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comes home with clothes torn or books damaged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has pos</w:t>
      </w:r>
      <w:r w:rsidR="00884692" w:rsidRPr="007A7629">
        <w:rPr>
          <w:rFonts w:ascii="Arial" w:hAnsi="Arial" w:cs="Arial"/>
          <w:color w:val="000000"/>
          <w:sz w:val="24"/>
          <w:szCs w:val="24"/>
        </w:rPr>
        <w:t>sessions which are damaged or "</w:t>
      </w:r>
      <w:r w:rsidRPr="007A7629">
        <w:rPr>
          <w:rFonts w:ascii="Arial" w:hAnsi="Arial" w:cs="Arial"/>
          <w:color w:val="000000"/>
          <w:sz w:val="24"/>
          <w:szCs w:val="24"/>
        </w:rPr>
        <w:t>go missing"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asks for money or starts stealing money (to pay bully)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has dinner or other monies continually "lost"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has unexplained cuts or bruises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comes home starving (money / lunch has been stolen)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becomes aggressive, disruptive or unreasonable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bullying other children or siblings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stops eating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frightened to say what's wrong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gives improbable excuses for any of the above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afraid to use the internet or mobile phone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is nervous and jumpy when a cyber message is received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 </w:t>
      </w:r>
      <w:proofErr w:type="gramStart"/>
      <w:r w:rsidRPr="007A7629">
        <w:rPr>
          <w:rFonts w:ascii="Arial" w:hAnsi="Arial" w:cs="Arial"/>
          <w:color w:val="000000"/>
          <w:sz w:val="24"/>
          <w:szCs w:val="24"/>
        </w:rPr>
        <w:t>lack</w:t>
      </w:r>
      <w:proofErr w:type="gramEnd"/>
      <w:r w:rsidRPr="007A7629">
        <w:rPr>
          <w:rFonts w:ascii="Arial" w:hAnsi="Arial" w:cs="Arial"/>
          <w:color w:val="000000"/>
          <w:sz w:val="24"/>
          <w:szCs w:val="24"/>
        </w:rPr>
        <w:t xml:space="preserve"> of eye contact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becoming short tempered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 </w:t>
      </w:r>
      <w:proofErr w:type="gramStart"/>
      <w:r w:rsidRPr="007A7629">
        <w:rPr>
          <w:rFonts w:ascii="Arial" w:hAnsi="Arial" w:cs="Arial"/>
          <w:color w:val="000000"/>
          <w:sz w:val="24"/>
          <w:szCs w:val="24"/>
        </w:rPr>
        <w:t>change</w:t>
      </w:r>
      <w:proofErr w:type="gramEnd"/>
      <w:r w:rsidRPr="007A7629">
        <w:rPr>
          <w:rFonts w:ascii="Arial" w:hAnsi="Arial" w:cs="Arial"/>
          <w:color w:val="000000"/>
          <w:sz w:val="24"/>
          <w:szCs w:val="24"/>
        </w:rPr>
        <w:t xml:space="preserve"> in attitude to people at home.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These signs and behaviours could indicate other problems, but bullying should be</w:t>
      </w:r>
      <w:r w:rsidR="00884692" w:rsidRPr="007A7629">
        <w:rPr>
          <w:rFonts w:ascii="Arial" w:hAnsi="Arial" w:cs="Arial"/>
          <w:color w:val="000000"/>
          <w:sz w:val="24"/>
          <w:szCs w:val="24"/>
        </w:rPr>
        <w:t xml:space="preserve"> </w:t>
      </w:r>
      <w:r w:rsidRPr="007A7629">
        <w:rPr>
          <w:rFonts w:ascii="Arial" w:hAnsi="Arial" w:cs="Arial"/>
          <w:color w:val="000000"/>
          <w:sz w:val="24"/>
          <w:szCs w:val="24"/>
        </w:rPr>
        <w:t>considered a possibility and should be investigated</w:t>
      </w:r>
    </w:p>
    <w:p w:rsidR="00330C6B" w:rsidRPr="007A7629" w:rsidRDefault="00330C6B"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Outcomes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1. All known/reported incidences of bullying wi</w:t>
      </w:r>
      <w:r w:rsidR="00330C6B" w:rsidRPr="007A7629">
        <w:rPr>
          <w:rFonts w:ascii="Arial" w:hAnsi="Arial" w:cs="Arial"/>
          <w:color w:val="000000"/>
          <w:sz w:val="24"/>
          <w:szCs w:val="24"/>
        </w:rPr>
        <w:t xml:space="preserve">ll be investigated by the class </w:t>
      </w:r>
      <w:r w:rsidRPr="007A7629">
        <w:rPr>
          <w:rFonts w:ascii="Arial" w:hAnsi="Arial" w:cs="Arial"/>
          <w:color w:val="000000"/>
          <w:sz w:val="24"/>
          <w:szCs w:val="24"/>
        </w:rPr>
        <w:t>teacher or by a senior member of staff.</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Parents of the victim may also be questio</w:t>
      </w:r>
      <w:r w:rsidR="00330C6B" w:rsidRPr="007A7629">
        <w:rPr>
          <w:rFonts w:ascii="Arial" w:hAnsi="Arial" w:cs="Arial"/>
          <w:color w:val="000000"/>
          <w:sz w:val="24"/>
          <w:szCs w:val="24"/>
        </w:rPr>
        <w:t xml:space="preserve">ned about the incident or about </w:t>
      </w:r>
      <w:r w:rsidRPr="007A7629">
        <w:rPr>
          <w:rFonts w:ascii="Arial" w:hAnsi="Arial" w:cs="Arial"/>
          <w:color w:val="000000"/>
          <w:sz w:val="24"/>
          <w:szCs w:val="24"/>
        </w:rPr>
        <w:t>their general concerns.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3. The bully (bullies) may be aske</w:t>
      </w:r>
      <w:r w:rsidR="00330C6B" w:rsidRPr="007A7629">
        <w:rPr>
          <w:rFonts w:ascii="Arial" w:hAnsi="Arial" w:cs="Arial"/>
          <w:color w:val="000000"/>
          <w:sz w:val="24"/>
          <w:szCs w:val="24"/>
        </w:rPr>
        <w:t xml:space="preserve">d to genuinely apologise. Other </w:t>
      </w:r>
      <w:r w:rsidRPr="007A7629">
        <w:rPr>
          <w:rFonts w:ascii="Arial" w:hAnsi="Arial" w:cs="Arial"/>
          <w:color w:val="000000"/>
          <w:sz w:val="24"/>
          <w:szCs w:val="24"/>
        </w:rPr>
        <w:t>consequences may take place. Eg</w:t>
      </w:r>
      <w:r w:rsidR="00884692" w:rsidRPr="007A7629">
        <w:rPr>
          <w:rFonts w:ascii="Arial" w:hAnsi="Arial" w:cs="Arial"/>
          <w:color w:val="000000"/>
          <w:sz w:val="24"/>
          <w:szCs w:val="24"/>
        </w:rPr>
        <w:t>.</w:t>
      </w:r>
      <w:r w:rsidRPr="007A7629">
        <w:rPr>
          <w:rFonts w:ascii="Arial" w:hAnsi="Arial" w:cs="Arial"/>
          <w:color w:val="000000"/>
          <w:sz w:val="24"/>
          <w:szCs w:val="24"/>
        </w:rPr>
        <w:t xml:space="preserve"> a parent being informed about their child’</w:t>
      </w:r>
      <w:r w:rsidR="00330C6B" w:rsidRPr="007A7629">
        <w:rPr>
          <w:rFonts w:ascii="Arial" w:hAnsi="Arial" w:cs="Arial"/>
          <w:color w:val="000000"/>
          <w:sz w:val="24"/>
          <w:szCs w:val="24"/>
        </w:rPr>
        <w:t xml:space="preserve">s </w:t>
      </w:r>
      <w:r w:rsidRPr="007A7629">
        <w:rPr>
          <w:rFonts w:ascii="Arial" w:hAnsi="Arial" w:cs="Arial"/>
          <w:color w:val="000000"/>
          <w:sz w:val="24"/>
          <w:szCs w:val="24"/>
        </w:rPr>
        <w:t>behaviour.</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4. In some cases, outside agencies may be req</w:t>
      </w:r>
      <w:r w:rsidR="00330C6B" w:rsidRPr="007A7629">
        <w:rPr>
          <w:rFonts w:ascii="Arial" w:hAnsi="Arial" w:cs="Arial"/>
          <w:color w:val="000000"/>
          <w:sz w:val="24"/>
          <w:szCs w:val="24"/>
        </w:rPr>
        <w:t xml:space="preserve">uested to support the school or </w:t>
      </w:r>
      <w:r w:rsidRPr="007A7629">
        <w:rPr>
          <w:rFonts w:ascii="Arial" w:hAnsi="Arial" w:cs="Arial"/>
          <w:color w:val="000000"/>
          <w:sz w:val="24"/>
          <w:szCs w:val="24"/>
        </w:rPr>
        <w:t>family in dealing with bulling eg</w:t>
      </w:r>
      <w:r w:rsidR="00884692" w:rsidRPr="007A7629">
        <w:rPr>
          <w:rFonts w:ascii="Arial" w:hAnsi="Arial" w:cs="Arial"/>
          <w:color w:val="000000"/>
          <w:sz w:val="24"/>
          <w:szCs w:val="24"/>
        </w:rPr>
        <w:t>.</w:t>
      </w:r>
      <w:r w:rsidRPr="007A7629">
        <w:rPr>
          <w:rFonts w:ascii="Arial" w:hAnsi="Arial" w:cs="Arial"/>
          <w:color w:val="000000"/>
          <w:sz w:val="24"/>
          <w:szCs w:val="24"/>
        </w:rPr>
        <w:t xml:space="preserve"> police, co</w:t>
      </w:r>
      <w:r w:rsidR="00330C6B" w:rsidRPr="007A7629">
        <w:rPr>
          <w:rFonts w:ascii="Arial" w:hAnsi="Arial" w:cs="Arial"/>
          <w:color w:val="000000"/>
          <w:sz w:val="24"/>
          <w:szCs w:val="24"/>
        </w:rPr>
        <w:t xml:space="preserve">unsellor, Mere Outreach Support </w:t>
      </w:r>
      <w:r w:rsidRPr="007A7629">
        <w:rPr>
          <w:rFonts w:ascii="Arial" w:hAnsi="Arial" w:cs="Arial"/>
          <w:color w:val="000000"/>
          <w:sz w:val="24"/>
          <w:szCs w:val="24"/>
        </w:rPr>
        <w:t>etc.</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5. In serious cases, suspension or even exclusion will be considered.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6. If possible, the pupils will be reconciled.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7. After the incident / incidents have been investi</w:t>
      </w:r>
      <w:r w:rsidR="00330C6B" w:rsidRPr="007A7629">
        <w:rPr>
          <w:rFonts w:ascii="Arial" w:hAnsi="Arial" w:cs="Arial"/>
          <w:color w:val="000000"/>
          <w:sz w:val="24"/>
          <w:szCs w:val="24"/>
        </w:rPr>
        <w:t xml:space="preserve">gated and dealt with, each case </w:t>
      </w:r>
      <w:r w:rsidRPr="007A7629">
        <w:rPr>
          <w:rFonts w:ascii="Arial" w:hAnsi="Arial" w:cs="Arial"/>
          <w:color w:val="000000"/>
          <w:sz w:val="24"/>
          <w:szCs w:val="24"/>
        </w:rPr>
        <w:t>will be recorded in the Bullying Log a</w:t>
      </w:r>
      <w:r w:rsidR="00330C6B" w:rsidRPr="007A7629">
        <w:rPr>
          <w:rFonts w:ascii="Arial" w:hAnsi="Arial" w:cs="Arial"/>
          <w:color w:val="000000"/>
          <w:sz w:val="24"/>
          <w:szCs w:val="24"/>
        </w:rPr>
        <w:t xml:space="preserve">nd monitored to ensure repeated </w:t>
      </w:r>
      <w:r w:rsidRPr="007A7629">
        <w:rPr>
          <w:rFonts w:ascii="Arial" w:hAnsi="Arial" w:cs="Arial"/>
          <w:color w:val="000000"/>
          <w:sz w:val="24"/>
          <w:szCs w:val="24"/>
        </w:rPr>
        <w:t>bullying does not take place.</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Prevention</w:t>
      </w:r>
    </w:p>
    <w:p w:rsidR="007963DD" w:rsidRPr="007A7629" w:rsidRDefault="00330C6B"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At All Saints First School</w:t>
      </w:r>
      <w:r w:rsidR="007963DD" w:rsidRPr="007A7629">
        <w:rPr>
          <w:rFonts w:ascii="Arial" w:hAnsi="Arial" w:cs="Arial"/>
          <w:color w:val="000000"/>
          <w:sz w:val="24"/>
          <w:szCs w:val="24"/>
        </w:rPr>
        <w:t xml:space="preserve"> we use a variety of methods </w:t>
      </w:r>
      <w:r w:rsidRPr="007A7629">
        <w:rPr>
          <w:rFonts w:ascii="Arial" w:hAnsi="Arial" w:cs="Arial"/>
          <w:color w:val="000000"/>
          <w:sz w:val="24"/>
          <w:szCs w:val="24"/>
        </w:rPr>
        <w:t xml:space="preserve">for helping children to prevent </w:t>
      </w:r>
      <w:r w:rsidR="007963DD" w:rsidRPr="007A7629">
        <w:rPr>
          <w:rFonts w:ascii="Arial" w:hAnsi="Arial" w:cs="Arial"/>
          <w:color w:val="000000"/>
          <w:sz w:val="24"/>
          <w:szCs w:val="24"/>
        </w:rPr>
        <w:t>bullying through class assemblies, PSH</w:t>
      </w:r>
      <w:r w:rsidRPr="007A7629">
        <w:rPr>
          <w:rFonts w:ascii="Arial" w:hAnsi="Arial" w:cs="Arial"/>
          <w:color w:val="000000"/>
          <w:sz w:val="24"/>
          <w:szCs w:val="24"/>
        </w:rPr>
        <w:t xml:space="preserve">E and Citizenship lessons, SMSC </w:t>
      </w:r>
      <w:r w:rsidR="007963DD" w:rsidRPr="007A7629">
        <w:rPr>
          <w:rFonts w:ascii="Arial" w:hAnsi="Arial" w:cs="Arial"/>
          <w:color w:val="000000"/>
          <w:sz w:val="24"/>
          <w:szCs w:val="24"/>
        </w:rPr>
        <w:t>Curriculum, the school Vision and Ass</w:t>
      </w:r>
      <w:r w:rsidRPr="007A7629">
        <w:rPr>
          <w:rFonts w:ascii="Arial" w:hAnsi="Arial" w:cs="Arial"/>
          <w:color w:val="000000"/>
          <w:sz w:val="24"/>
          <w:szCs w:val="24"/>
        </w:rPr>
        <w:t xml:space="preserve">embly Themes, </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Anti-bullying week focus. Friendship Stop, E</w:t>
      </w:r>
      <w:r w:rsidR="00884692" w:rsidRPr="007A7629">
        <w:rPr>
          <w:rFonts w:ascii="Arial" w:hAnsi="Arial" w:cs="Arial"/>
          <w:color w:val="000000"/>
          <w:sz w:val="24"/>
          <w:szCs w:val="24"/>
        </w:rPr>
        <w:t>-</w:t>
      </w:r>
      <w:r w:rsidRPr="007A7629">
        <w:rPr>
          <w:rFonts w:ascii="Arial" w:hAnsi="Arial" w:cs="Arial"/>
          <w:color w:val="000000"/>
          <w:sz w:val="24"/>
          <w:szCs w:val="24"/>
        </w:rPr>
        <w:t>Safety</w:t>
      </w:r>
      <w:r w:rsidR="00330C6B" w:rsidRPr="007A7629">
        <w:rPr>
          <w:rFonts w:ascii="Arial" w:hAnsi="Arial" w:cs="Arial"/>
          <w:color w:val="000000"/>
          <w:sz w:val="24"/>
          <w:szCs w:val="24"/>
        </w:rPr>
        <w:t xml:space="preserve"> </w:t>
      </w:r>
      <w:r w:rsidRPr="007A7629">
        <w:rPr>
          <w:rFonts w:ascii="Arial" w:hAnsi="Arial" w:cs="Arial"/>
          <w:color w:val="000000"/>
          <w:sz w:val="24"/>
          <w:szCs w:val="24"/>
        </w:rPr>
        <w:t>Day, Worry Box, Children are also co</w:t>
      </w:r>
      <w:r w:rsidR="00330C6B" w:rsidRPr="007A7629">
        <w:rPr>
          <w:rFonts w:ascii="Arial" w:hAnsi="Arial" w:cs="Arial"/>
          <w:color w:val="000000"/>
          <w:sz w:val="24"/>
          <w:szCs w:val="24"/>
        </w:rPr>
        <w:t xml:space="preserve">nsulted through in-school pupil questionnaires annually. The results of </w:t>
      </w:r>
      <w:r w:rsidRPr="007A7629">
        <w:rPr>
          <w:rFonts w:ascii="Arial" w:hAnsi="Arial" w:cs="Arial"/>
          <w:color w:val="000000"/>
          <w:sz w:val="24"/>
          <w:szCs w:val="24"/>
        </w:rPr>
        <w:t>these questionnaires are promptly responded to by staff.</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The ethos and wor</w:t>
      </w:r>
      <w:r w:rsidR="00330C6B" w:rsidRPr="007A7629">
        <w:rPr>
          <w:rFonts w:ascii="Arial" w:hAnsi="Arial" w:cs="Arial"/>
          <w:color w:val="000000"/>
          <w:sz w:val="24"/>
          <w:szCs w:val="24"/>
        </w:rPr>
        <w:t xml:space="preserve">king philosophy of All Saints First School means that all staff actively </w:t>
      </w:r>
      <w:r w:rsidRPr="007A7629">
        <w:rPr>
          <w:rFonts w:ascii="Arial" w:hAnsi="Arial" w:cs="Arial"/>
          <w:color w:val="000000"/>
          <w:sz w:val="24"/>
          <w:szCs w:val="24"/>
        </w:rPr>
        <w:t>encourage children to have respect for each other and for other people’</w:t>
      </w:r>
      <w:r w:rsidR="00330C6B" w:rsidRPr="007A7629">
        <w:rPr>
          <w:rFonts w:ascii="Arial" w:hAnsi="Arial" w:cs="Arial"/>
          <w:color w:val="000000"/>
          <w:sz w:val="24"/>
          <w:szCs w:val="24"/>
        </w:rPr>
        <w:t xml:space="preserve">s property.  </w:t>
      </w:r>
      <w:r w:rsidRPr="007A7629">
        <w:rPr>
          <w:rFonts w:ascii="Arial" w:hAnsi="Arial" w:cs="Arial"/>
          <w:color w:val="000000"/>
          <w:sz w:val="24"/>
          <w:szCs w:val="24"/>
        </w:rPr>
        <w:t>Good and kind/polite behaviour is regul</w:t>
      </w:r>
      <w:r w:rsidR="00330C6B" w:rsidRPr="007A7629">
        <w:rPr>
          <w:rFonts w:ascii="Arial" w:hAnsi="Arial" w:cs="Arial"/>
          <w:color w:val="000000"/>
          <w:sz w:val="24"/>
          <w:szCs w:val="24"/>
        </w:rPr>
        <w:t xml:space="preserve">arly acknowledged and rewarded.  Staff </w:t>
      </w:r>
      <w:r w:rsidRPr="007A7629">
        <w:rPr>
          <w:rFonts w:ascii="Arial" w:hAnsi="Arial" w:cs="Arial"/>
          <w:color w:val="000000"/>
          <w:sz w:val="24"/>
          <w:szCs w:val="24"/>
        </w:rPr>
        <w:t>discuss bullying</w:t>
      </w:r>
      <w:r w:rsidR="00330C6B" w:rsidRPr="007A7629">
        <w:rPr>
          <w:rFonts w:ascii="Arial" w:hAnsi="Arial" w:cs="Arial"/>
          <w:color w:val="000000"/>
          <w:sz w:val="24"/>
          <w:szCs w:val="24"/>
        </w:rPr>
        <w:t xml:space="preserve"> in class</w:t>
      </w:r>
      <w:r w:rsidRPr="007A7629">
        <w:rPr>
          <w:rFonts w:ascii="Arial" w:hAnsi="Arial" w:cs="Arial"/>
          <w:color w:val="000000"/>
          <w:sz w:val="24"/>
          <w:szCs w:val="24"/>
        </w:rPr>
        <w:t xml:space="preserve">, this will inform children that </w:t>
      </w:r>
      <w:r w:rsidR="00330C6B" w:rsidRPr="007A7629">
        <w:rPr>
          <w:rFonts w:ascii="Arial" w:hAnsi="Arial" w:cs="Arial"/>
          <w:color w:val="000000"/>
          <w:sz w:val="24"/>
          <w:szCs w:val="24"/>
        </w:rPr>
        <w:t xml:space="preserve">we are serious about </w:t>
      </w:r>
      <w:r w:rsidRPr="007A7629">
        <w:rPr>
          <w:rFonts w:ascii="Arial" w:hAnsi="Arial" w:cs="Arial"/>
          <w:color w:val="000000"/>
          <w:sz w:val="24"/>
          <w:szCs w:val="24"/>
        </w:rPr>
        <w:t>dealing with bullying and leads to open conversati</w:t>
      </w:r>
      <w:r w:rsidR="00330C6B" w:rsidRPr="007A7629">
        <w:rPr>
          <w:rFonts w:ascii="Arial" w:hAnsi="Arial" w:cs="Arial"/>
          <w:color w:val="000000"/>
          <w:sz w:val="24"/>
          <w:szCs w:val="24"/>
        </w:rPr>
        <w:t xml:space="preserve">ons and increased confidence in </w:t>
      </w:r>
      <w:r w:rsidRPr="007A7629">
        <w:rPr>
          <w:rFonts w:ascii="Arial" w:hAnsi="Arial" w:cs="Arial"/>
          <w:color w:val="000000"/>
          <w:sz w:val="24"/>
          <w:szCs w:val="24"/>
        </w:rPr>
        <w:t>childr</w:t>
      </w:r>
      <w:r w:rsidR="00330C6B" w:rsidRPr="007A7629">
        <w:rPr>
          <w:rFonts w:ascii="Arial" w:hAnsi="Arial" w:cs="Arial"/>
          <w:color w:val="000000"/>
          <w:sz w:val="24"/>
          <w:szCs w:val="24"/>
        </w:rPr>
        <w:t xml:space="preserve">en to want to discuss bullying.  </w:t>
      </w:r>
      <w:r w:rsidRPr="007A7629">
        <w:rPr>
          <w:rFonts w:ascii="Arial" w:hAnsi="Arial" w:cs="Arial"/>
          <w:color w:val="000000"/>
          <w:sz w:val="24"/>
          <w:szCs w:val="24"/>
        </w:rPr>
        <w:t>Staff will reinforce expectations of beh</w:t>
      </w:r>
      <w:r w:rsidR="00330C6B" w:rsidRPr="007A7629">
        <w:rPr>
          <w:rFonts w:ascii="Arial" w:hAnsi="Arial" w:cs="Arial"/>
          <w:color w:val="000000"/>
          <w:sz w:val="24"/>
          <w:szCs w:val="24"/>
        </w:rPr>
        <w:t xml:space="preserve">aviour as a regular discussion.  </w:t>
      </w:r>
      <w:r w:rsidRPr="007A7629">
        <w:rPr>
          <w:rFonts w:ascii="Arial" w:hAnsi="Arial" w:cs="Arial"/>
          <w:color w:val="000000"/>
          <w:sz w:val="24"/>
          <w:szCs w:val="24"/>
        </w:rPr>
        <w:t>T</w:t>
      </w:r>
      <w:r w:rsidR="00330C6B" w:rsidRPr="007A7629">
        <w:rPr>
          <w:rFonts w:ascii="Arial" w:hAnsi="Arial" w:cs="Arial"/>
          <w:color w:val="000000"/>
          <w:sz w:val="24"/>
          <w:szCs w:val="24"/>
        </w:rPr>
        <w:t>ake part</w:t>
      </w:r>
      <w:r w:rsidR="00884692" w:rsidRPr="007A7629">
        <w:rPr>
          <w:rFonts w:ascii="Arial" w:hAnsi="Arial" w:cs="Arial"/>
          <w:color w:val="000000"/>
          <w:sz w:val="24"/>
          <w:szCs w:val="24"/>
        </w:rPr>
        <w:t xml:space="preserve"> in Anti-Bullying week.  Staff </w:t>
      </w:r>
      <w:r w:rsidR="00330C6B" w:rsidRPr="007A7629">
        <w:rPr>
          <w:rFonts w:ascii="Arial" w:hAnsi="Arial" w:cs="Arial"/>
          <w:color w:val="000000"/>
          <w:sz w:val="24"/>
          <w:szCs w:val="24"/>
        </w:rPr>
        <w:t xml:space="preserve">are </w:t>
      </w:r>
      <w:r w:rsidRPr="007A7629">
        <w:rPr>
          <w:rFonts w:ascii="Arial" w:hAnsi="Arial" w:cs="Arial"/>
          <w:color w:val="000000"/>
          <w:sz w:val="24"/>
          <w:szCs w:val="24"/>
        </w:rPr>
        <w:t xml:space="preserve">welcoming </w:t>
      </w:r>
      <w:r w:rsidR="00330C6B" w:rsidRPr="007A7629">
        <w:rPr>
          <w:rFonts w:ascii="Arial" w:hAnsi="Arial" w:cs="Arial"/>
          <w:color w:val="000000"/>
          <w:sz w:val="24"/>
          <w:szCs w:val="24"/>
        </w:rPr>
        <w:t xml:space="preserve">to </w:t>
      </w:r>
      <w:r w:rsidRPr="007A7629">
        <w:rPr>
          <w:rFonts w:ascii="Arial" w:hAnsi="Arial" w:cs="Arial"/>
          <w:color w:val="000000"/>
          <w:sz w:val="24"/>
          <w:szCs w:val="24"/>
        </w:rPr>
        <w:t xml:space="preserve">every </w:t>
      </w:r>
      <w:r w:rsidRPr="007A7629">
        <w:rPr>
          <w:rFonts w:ascii="Arial" w:hAnsi="Arial" w:cs="Arial"/>
          <w:color w:val="000000"/>
          <w:sz w:val="24"/>
          <w:szCs w:val="24"/>
        </w:rPr>
        <w:lastRenderedPageBreak/>
        <w:t>chi</w:t>
      </w:r>
      <w:r w:rsidR="00330C6B" w:rsidRPr="007A7629">
        <w:rPr>
          <w:rFonts w:ascii="Arial" w:hAnsi="Arial" w:cs="Arial"/>
          <w:color w:val="000000"/>
          <w:sz w:val="24"/>
          <w:szCs w:val="24"/>
        </w:rPr>
        <w:t xml:space="preserve">ld to our school. Staff are </w:t>
      </w:r>
      <w:r w:rsidRPr="007A7629">
        <w:rPr>
          <w:rFonts w:ascii="Arial" w:hAnsi="Arial" w:cs="Arial"/>
          <w:color w:val="000000"/>
          <w:sz w:val="24"/>
          <w:szCs w:val="24"/>
        </w:rPr>
        <w:t>careful not to highlight differences of children or an in</w:t>
      </w:r>
      <w:r w:rsidR="00330C6B" w:rsidRPr="007A7629">
        <w:rPr>
          <w:rFonts w:ascii="Arial" w:hAnsi="Arial" w:cs="Arial"/>
          <w:color w:val="000000"/>
          <w:sz w:val="24"/>
          <w:szCs w:val="24"/>
        </w:rPr>
        <w:t xml:space="preserve">dividual child, even if this is </w:t>
      </w:r>
      <w:r w:rsidRPr="007A7629">
        <w:rPr>
          <w:rFonts w:ascii="Arial" w:hAnsi="Arial" w:cs="Arial"/>
          <w:color w:val="000000"/>
          <w:sz w:val="24"/>
          <w:szCs w:val="24"/>
        </w:rPr>
        <w:t xml:space="preserve">done in jest. This gives other children advocacy </w:t>
      </w:r>
      <w:r w:rsidR="00330C6B" w:rsidRPr="007A7629">
        <w:rPr>
          <w:rFonts w:ascii="Arial" w:hAnsi="Arial" w:cs="Arial"/>
          <w:color w:val="000000"/>
          <w:sz w:val="24"/>
          <w:szCs w:val="24"/>
        </w:rPr>
        <w:t xml:space="preserve">to use this difference to begin </w:t>
      </w:r>
      <w:r w:rsidRPr="007A7629">
        <w:rPr>
          <w:rFonts w:ascii="Arial" w:hAnsi="Arial" w:cs="Arial"/>
          <w:color w:val="000000"/>
          <w:sz w:val="24"/>
          <w:szCs w:val="24"/>
        </w:rPr>
        <w:t xml:space="preserve">calling </w:t>
      </w:r>
      <w:r w:rsidR="00330C6B" w:rsidRPr="007A7629">
        <w:rPr>
          <w:rFonts w:ascii="Arial" w:hAnsi="Arial" w:cs="Arial"/>
          <w:color w:val="000000"/>
          <w:sz w:val="24"/>
          <w:szCs w:val="24"/>
        </w:rPr>
        <w:t>names or teasing.  Staff are</w:t>
      </w:r>
      <w:r w:rsidRPr="007A7629">
        <w:rPr>
          <w:rFonts w:ascii="Arial" w:hAnsi="Arial" w:cs="Arial"/>
          <w:color w:val="000000"/>
          <w:sz w:val="24"/>
          <w:szCs w:val="24"/>
        </w:rPr>
        <w:t xml:space="preserve"> vigilant regarding groups of frien</w:t>
      </w:r>
      <w:r w:rsidR="00330C6B" w:rsidRPr="007A7629">
        <w:rPr>
          <w:rFonts w:ascii="Arial" w:hAnsi="Arial" w:cs="Arial"/>
          <w:color w:val="000000"/>
          <w:sz w:val="24"/>
          <w:szCs w:val="24"/>
        </w:rPr>
        <w:t xml:space="preserve">ds together. </w:t>
      </w:r>
    </w:p>
    <w:p w:rsidR="007963DD" w:rsidRPr="007A7629" w:rsidRDefault="00330C6B"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Staff</w:t>
      </w:r>
      <w:r w:rsidR="007963DD" w:rsidRPr="007A7629">
        <w:rPr>
          <w:rFonts w:ascii="Arial" w:hAnsi="Arial" w:cs="Arial"/>
          <w:color w:val="000000"/>
          <w:sz w:val="24"/>
          <w:szCs w:val="24"/>
        </w:rPr>
        <w:t xml:space="preserve"> reinforce a general message that children</w:t>
      </w:r>
      <w:r w:rsidRPr="007A7629">
        <w:rPr>
          <w:rFonts w:ascii="Arial" w:hAnsi="Arial" w:cs="Arial"/>
          <w:color w:val="000000"/>
          <w:sz w:val="24"/>
          <w:szCs w:val="24"/>
        </w:rPr>
        <w:t xml:space="preserve"> do not have to be friends with </w:t>
      </w:r>
      <w:r w:rsidR="007963DD" w:rsidRPr="007A7629">
        <w:rPr>
          <w:rFonts w:ascii="Arial" w:hAnsi="Arial" w:cs="Arial"/>
          <w:color w:val="000000"/>
          <w:sz w:val="24"/>
          <w:szCs w:val="24"/>
        </w:rPr>
        <w:t>everyone else, but they must be respectful of everyone else’s feelings.</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Children are involved in the prevention of bullying as and when appropriate, these</w:t>
      </w:r>
      <w:r w:rsidR="00884692" w:rsidRPr="007A7629">
        <w:rPr>
          <w:rFonts w:ascii="Arial" w:hAnsi="Arial" w:cs="Arial"/>
          <w:color w:val="000000"/>
          <w:sz w:val="24"/>
          <w:szCs w:val="24"/>
        </w:rPr>
        <w:t xml:space="preserve"> </w:t>
      </w:r>
      <w:r w:rsidRPr="007A7629">
        <w:rPr>
          <w:rFonts w:ascii="Arial" w:hAnsi="Arial" w:cs="Arial"/>
          <w:color w:val="000000"/>
          <w:sz w:val="24"/>
          <w:szCs w:val="24"/>
        </w:rPr>
        <w:t>may include: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writing a set of school or class rules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Writing a personal pledge or promise against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writing stories or poems or drawing pictures about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reading stories about bullying or having them read to a class or assembly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making up role-plays about what to do through scenarios of bullying</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having discussions about bullying and why it matt</w:t>
      </w:r>
      <w:r w:rsidR="00330C6B" w:rsidRPr="007A7629">
        <w:rPr>
          <w:rFonts w:ascii="Arial" w:hAnsi="Arial" w:cs="Arial"/>
          <w:color w:val="000000"/>
          <w:sz w:val="24"/>
          <w:szCs w:val="24"/>
        </w:rPr>
        <w:t xml:space="preserve">ers that bullies are dealt with </w:t>
      </w:r>
      <w:r w:rsidRPr="007A7629">
        <w:rPr>
          <w:rFonts w:ascii="Arial" w:hAnsi="Arial" w:cs="Arial"/>
          <w:color w:val="000000"/>
          <w:sz w:val="24"/>
          <w:szCs w:val="24"/>
        </w:rPr>
        <w:t>quickly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Creating an item for the school website.</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If a child feels that they are being bullied then there are several procedures that they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roofErr w:type="gramStart"/>
      <w:r w:rsidRPr="007A7629">
        <w:rPr>
          <w:rFonts w:ascii="Arial" w:hAnsi="Arial" w:cs="Arial"/>
          <w:color w:val="000000"/>
          <w:sz w:val="24"/>
          <w:szCs w:val="24"/>
        </w:rPr>
        <w:t>are</w:t>
      </w:r>
      <w:proofErr w:type="gramEnd"/>
      <w:r w:rsidRPr="007A7629">
        <w:rPr>
          <w:rFonts w:ascii="Arial" w:hAnsi="Arial" w:cs="Arial"/>
          <w:color w:val="000000"/>
          <w:sz w:val="24"/>
          <w:szCs w:val="24"/>
        </w:rPr>
        <w:t xml:space="preserve"> encouraged to follow: (not hierarchical)</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a friend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your School Council rep or Anti-Bullying Team</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a teacher or adult whom you feel you can trust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Go to the Friendship stop</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Write your concern and post it in the ‘worry box</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Tell a parent or adult at home whom you feel you can trust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Discuss it as part of your PSHE time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 Ring </w:t>
      </w:r>
      <w:proofErr w:type="spellStart"/>
      <w:r w:rsidRPr="007A7629">
        <w:rPr>
          <w:rFonts w:ascii="Arial" w:hAnsi="Arial" w:cs="Arial"/>
          <w:color w:val="000000"/>
          <w:sz w:val="24"/>
          <w:szCs w:val="24"/>
        </w:rPr>
        <w:t>Childline</w:t>
      </w:r>
      <w:proofErr w:type="spellEnd"/>
      <w:r w:rsidRPr="007A7629">
        <w:rPr>
          <w:rFonts w:ascii="Arial" w:hAnsi="Arial" w:cs="Arial"/>
          <w:color w:val="000000"/>
          <w:sz w:val="24"/>
          <w:szCs w:val="24"/>
        </w:rPr>
        <w:t xml:space="preserve"> and follow the advice given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Visit the school website for ideas of what to do next.</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Recording of Bullying Incidents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When an incident of bullying has taken place, staff</w:t>
      </w:r>
      <w:r w:rsidR="00330C6B" w:rsidRPr="007A7629">
        <w:rPr>
          <w:rFonts w:ascii="Arial" w:hAnsi="Arial" w:cs="Arial"/>
          <w:color w:val="000000"/>
          <w:sz w:val="24"/>
          <w:szCs w:val="24"/>
        </w:rPr>
        <w:t xml:space="preserve"> must be prepared to record and </w:t>
      </w:r>
      <w:r w:rsidRPr="007A7629">
        <w:rPr>
          <w:rFonts w:ascii="Arial" w:hAnsi="Arial" w:cs="Arial"/>
          <w:color w:val="000000"/>
          <w:sz w:val="24"/>
          <w:szCs w:val="24"/>
        </w:rPr>
        <w:t>report each incident.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In the case of racist bullying, this must be reporte</w:t>
      </w:r>
      <w:r w:rsidR="00330C6B" w:rsidRPr="007A7629">
        <w:rPr>
          <w:rFonts w:ascii="Arial" w:hAnsi="Arial" w:cs="Arial"/>
          <w:color w:val="000000"/>
          <w:sz w:val="24"/>
          <w:szCs w:val="24"/>
        </w:rPr>
        <w:t>d to the Headteacher</w:t>
      </w:r>
      <w:r w:rsidRPr="007A7629">
        <w:rPr>
          <w:rFonts w:ascii="Arial" w:hAnsi="Arial" w:cs="Arial"/>
          <w:color w:val="000000"/>
          <w:sz w:val="24"/>
          <w:szCs w:val="24"/>
        </w:rPr>
        <w:t>.</w:t>
      </w:r>
      <w:r w:rsidR="00330C6B" w:rsidRPr="007A7629">
        <w:rPr>
          <w:rFonts w:ascii="Arial" w:hAnsi="Arial" w:cs="Arial"/>
          <w:color w:val="000000"/>
          <w:sz w:val="24"/>
          <w:szCs w:val="24"/>
        </w:rPr>
        <w:t xml:space="preserve"> </w:t>
      </w:r>
      <w:r w:rsidRPr="007A7629">
        <w:rPr>
          <w:rFonts w:ascii="Arial" w:hAnsi="Arial" w:cs="Arial"/>
          <w:color w:val="000000"/>
          <w:sz w:val="24"/>
          <w:szCs w:val="24"/>
        </w:rPr>
        <w:t xml:space="preserve"> General incidences of</w:t>
      </w:r>
      <w:r w:rsidR="00330C6B" w:rsidRPr="007A7629">
        <w:rPr>
          <w:rFonts w:ascii="Arial" w:hAnsi="Arial" w:cs="Arial"/>
          <w:color w:val="000000"/>
          <w:sz w:val="24"/>
          <w:szCs w:val="24"/>
        </w:rPr>
        <w:t xml:space="preserve"> bullying should be recorded in </w:t>
      </w:r>
      <w:r w:rsidRPr="007A7629">
        <w:rPr>
          <w:rFonts w:ascii="Arial" w:hAnsi="Arial" w:cs="Arial"/>
          <w:color w:val="000000"/>
          <w:sz w:val="24"/>
          <w:szCs w:val="24"/>
        </w:rPr>
        <w:t>the Behaviour Log this would include incidents where staff have had to becom</w:t>
      </w:r>
      <w:r w:rsidR="00330C6B" w:rsidRPr="007A7629">
        <w:rPr>
          <w:rFonts w:ascii="Arial" w:hAnsi="Arial" w:cs="Arial"/>
          <w:color w:val="000000"/>
          <w:sz w:val="24"/>
          <w:szCs w:val="24"/>
        </w:rPr>
        <w:t xml:space="preserve">e </w:t>
      </w:r>
      <w:r w:rsidRPr="007A7629">
        <w:rPr>
          <w:rFonts w:ascii="Arial" w:hAnsi="Arial" w:cs="Arial"/>
          <w:color w:val="000000"/>
          <w:sz w:val="24"/>
          <w:szCs w:val="24"/>
        </w:rPr>
        <w:t>involved and speak with children, and/or whe</w:t>
      </w:r>
      <w:r w:rsidR="00330C6B" w:rsidRPr="007A7629">
        <w:rPr>
          <w:rFonts w:ascii="Arial" w:hAnsi="Arial" w:cs="Arial"/>
          <w:color w:val="000000"/>
          <w:sz w:val="24"/>
          <w:szCs w:val="24"/>
        </w:rPr>
        <w:t xml:space="preserve">re parents have raised concerns </w:t>
      </w:r>
      <w:r w:rsidRPr="007A7629">
        <w:rPr>
          <w:rFonts w:ascii="Arial" w:hAnsi="Arial" w:cs="Arial"/>
          <w:color w:val="000000"/>
          <w:sz w:val="24"/>
          <w:szCs w:val="24"/>
        </w:rPr>
        <w:t>regarding bullying. Confirmed cases of bullying mus</w:t>
      </w:r>
      <w:r w:rsidR="00330C6B" w:rsidRPr="007A7629">
        <w:rPr>
          <w:rFonts w:ascii="Arial" w:hAnsi="Arial" w:cs="Arial"/>
          <w:color w:val="000000"/>
          <w:sz w:val="24"/>
          <w:szCs w:val="24"/>
        </w:rPr>
        <w:t>t be recorded</w:t>
      </w:r>
      <w:r w:rsidRPr="007A7629">
        <w:rPr>
          <w:rFonts w:ascii="Arial" w:hAnsi="Arial" w:cs="Arial"/>
          <w:color w:val="000000"/>
          <w:sz w:val="24"/>
          <w:szCs w:val="24"/>
        </w:rPr>
        <w:t>, as with any case of Child protection.</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The Headteache</w:t>
      </w:r>
      <w:r w:rsidR="00330C6B" w:rsidRPr="007A7629">
        <w:rPr>
          <w:rFonts w:ascii="Arial" w:hAnsi="Arial" w:cs="Arial"/>
          <w:color w:val="000000"/>
          <w:sz w:val="24"/>
          <w:szCs w:val="24"/>
        </w:rPr>
        <w:t xml:space="preserve">r should advise which sanction (if appropriate) </w:t>
      </w:r>
      <w:r w:rsidRPr="007A7629">
        <w:rPr>
          <w:rFonts w:ascii="Arial" w:hAnsi="Arial" w:cs="Arial"/>
          <w:color w:val="000000"/>
          <w:sz w:val="24"/>
          <w:szCs w:val="24"/>
        </w:rPr>
        <w:t>should be used.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All incidents of bullying will be discussed with all re</w:t>
      </w:r>
      <w:r w:rsidR="00330C6B" w:rsidRPr="007A7629">
        <w:rPr>
          <w:rFonts w:ascii="Arial" w:hAnsi="Arial" w:cs="Arial"/>
          <w:color w:val="000000"/>
          <w:sz w:val="24"/>
          <w:szCs w:val="24"/>
        </w:rPr>
        <w:t xml:space="preserve">levant staff and parents of the </w:t>
      </w:r>
      <w:r w:rsidRPr="007A7629">
        <w:rPr>
          <w:rFonts w:ascii="Arial" w:hAnsi="Arial" w:cs="Arial"/>
          <w:color w:val="000000"/>
          <w:sz w:val="24"/>
          <w:szCs w:val="24"/>
        </w:rPr>
        <w:t>children involved, in order that everyone can be vi</w:t>
      </w:r>
      <w:r w:rsidR="00330C6B" w:rsidRPr="007A7629">
        <w:rPr>
          <w:rFonts w:ascii="Arial" w:hAnsi="Arial" w:cs="Arial"/>
          <w:color w:val="000000"/>
          <w:sz w:val="24"/>
          <w:szCs w:val="24"/>
        </w:rPr>
        <w:t xml:space="preserve">gilant and that bullying may be </w:t>
      </w:r>
      <w:r w:rsidRPr="007A7629">
        <w:rPr>
          <w:rFonts w:ascii="Arial" w:hAnsi="Arial" w:cs="Arial"/>
          <w:color w:val="000000"/>
          <w:sz w:val="24"/>
          <w:szCs w:val="24"/>
        </w:rPr>
        <w:t>prevented from happening in the future.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Incidents of bullying will be discussed with the Governing Body (Safeguarding Govs)</w:t>
      </w:r>
    </w:p>
    <w:p w:rsidR="00330C6B" w:rsidRPr="007A7629" w:rsidRDefault="00330C6B" w:rsidP="007963DD">
      <w:pPr>
        <w:autoSpaceDE w:val="0"/>
        <w:autoSpaceDN w:val="0"/>
        <w:adjustRightInd w:val="0"/>
        <w:spacing w:after="0" w:line="240" w:lineRule="auto"/>
        <w:rPr>
          <w:rFonts w:ascii="Arial" w:hAnsi="Arial" w:cs="Arial"/>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Advice to Parents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As the parent of a child whom you suspect is being bullied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1. Report bull</w:t>
      </w:r>
      <w:r w:rsidR="00765FF3" w:rsidRPr="007A7629">
        <w:rPr>
          <w:rFonts w:ascii="Arial" w:hAnsi="Arial" w:cs="Arial"/>
          <w:color w:val="000000"/>
          <w:sz w:val="24"/>
          <w:szCs w:val="24"/>
        </w:rPr>
        <w:t xml:space="preserve">ying incidents to your child’s class teacher </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In cases of serious bullying, the incidents wi</w:t>
      </w:r>
      <w:r w:rsidR="00765FF3" w:rsidRPr="007A7629">
        <w:rPr>
          <w:rFonts w:ascii="Arial" w:hAnsi="Arial" w:cs="Arial"/>
          <w:color w:val="000000"/>
          <w:sz w:val="24"/>
          <w:szCs w:val="24"/>
        </w:rPr>
        <w:t xml:space="preserve">ll be recorded by staff and the </w:t>
      </w:r>
      <w:r w:rsidRPr="007A7629">
        <w:rPr>
          <w:rFonts w:ascii="Arial" w:hAnsi="Arial" w:cs="Arial"/>
          <w:color w:val="000000"/>
          <w:sz w:val="24"/>
          <w:szCs w:val="24"/>
        </w:rPr>
        <w:t>Headteacher notified.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3. In serious cases parents should be informed and will be asked to </w:t>
      </w:r>
      <w:r w:rsidR="00765FF3" w:rsidRPr="007A7629">
        <w:rPr>
          <w:rFonts w:ascii="Arial" w:hAnsi="Arial" w:cs="Arial"/>
          <w:color w:val="000000"/>
          <w:sz w:val="24"/>
          <w:szCs w:val="24"/>
        </w:rPr>
        <w:t xml:space="preserve">come in to a </w:t>
      </w:r>
      <w:r w:rsidRPr="007A7629">
        <w:rPr>
          <w:rFonts w:ascii="Arial" w:hAnsi="Arial" w:cs="Arial"/>
          <w:color w:val="000000"/>
          <w:sz w:val="24"/>
          <w:szCs w:val="24"/>
        </w:rPr>
        <w:t>meeting to discuss the problem</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4. If necessary and appropriate, police will be consulted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5. The bullying behaviour or threats of bullyi</w:t>
      </w:r>
      <w:r w:rsidR="00765FF3" w:rsidRPr="007A7629">
        <w:rPr>
          <w:rFonts w:ascii="Arial" w:hAnsi="Arial" w:cs="Arial"/>
          <w:color w:val="000000"/>
          <w:sz w:val="24"/>
          <w:szCs w:val="24"/>
        </w:rPr>
        <w:t xml:space="preserve">ng must be investigated and the </w:t>
      </w:r>
      <w:r w:rsidRPr="007A7629">
        <w:rPr>
          <w:rFonts w:ascii="Arial" w:hAnsi="Arial" w:cs="Arial"/>
          <w:color w:val="000000"/>
          <w:sz w:val="24"/>
          <w:szCs w:val="24"/>
        </w:rPr>
        <w:t>bullying stopped quickly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6. An attempt will be made to help the bully (bullies) change their behaviour.</w:t>
      </w:r>
    </w:p>
    <w:p w:rsidR="00765FF3" w:rsidRPr="007A7629" w:rsidRDefault="00765FF3" w:rsidP="007963DD">
      <w:pPr>
        <w:autoSpaceDE w:val="0"/>
        <w:autoSpaceDN w:val="0"/>
        <w:adjustRightInd w:val="0"/>
        <w:spacing w:after="0" w:line="240" w:lineRule="auto"/>
        <w:rPr>
          <w:rFonts w:ascii="Arial" w:hAnsi="Arial" w:cs="Arial"/>
          <w:color w:val="000000"/>
          <w:sz w:val="24"/>
          <w:szCs w:val="24"/>
        </w:rPr>
      </w:pPr>
    </w:p>
    <w:p w:rsidR="007963DD" w:rsidRPr="007A7629" w:rsidRDefault="00765FF3"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Please </w:t>
      </w:r>
      <w:r w:rsidR="007963DD" w:rsidRPr="007A7629">
        <w:rPr>
          <w:rFonts w:ascii="Arial" w:hAnsi="Arial" w:cs="Arial"/>
          <w:color w:val="000000"/>
          <w:sz w:val="24"/>
          <w:szCs w:val="24"/>
        </w:rPr>
        <w:t>Do Not:</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1. Attempt to sort the problem out yourself by</w:t>
      </w:r>
      <w:r w:rsidR="00765FF3" w:rsidRPr="007A7629">
        <w:rPr>
          <w:rFonts w:ascii="Arial" w:hAnsi="Arial" w:cs="Arial"/>
          <w:color w:val="000000"/>
          <w:sz w:val="24"/>
          <w:szCs w:val="24"/>
        </w:rPr>
        <w:t xml:space="preserve"> speaking to the child whom you </w:t>
      </w:r>
      <w:r w:rsidRPr="007A7629">
        <w:rPr>
          <w:rFonts w:ascii="Arial" w:hAnsi="Arial" w:cs="Arial"/>
          <w:color w:val="000000"/>
          <w:sz w:val="24"/>
          <w:szCs w:val="24"/>
        </w:rPr>
        <w:t>think may be the bully or by speaking to their parents.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Encourage your child to be ‘a bully’ back.</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Both of these will only make the problem much harder to solve.</w:t>
      </w:r>
    </w:p>
    <w:p w:rsidR="008E54A4" w:rsidRPr="007A7629" w:rsidRDefault="008E54A4" w:rsidP="007963DD">
      <w:pPr>
        <w:autoSpaceDE w:val="0"/>
        <w:autoSpaceDN w:val="0"/>
        <w:adjustRightInd w:val="0"/>
        <w:spacing w:after="0" w:line="240" w:lineRule="auto"/>
        <w:rPr>
          <w:rFonts w:ascii="Arial" w:hAnsi="Arial" w:cs="Arial"/>
          <w:b/>
          <w:bCs/>
          <w:color w:val="000000"/>
          <w:sz w:val="24"/>
          <w:szCs w:val="24"/>
        </w:rPr>
      </w:pPr>
    </w:p>
    <w:p w:rsidR="007963DD" w:rsidRPr="007A7629" w:rsidRDefault="007963DD" w:rsidP="007963DD">
      <w:pPr>
        <w:autoSpaceDE w:val="0"/>
        <w:autoSpaceDN w:val="0"/>
        <w:adjustRightInd w:val="0"/>
        <w:spacing w:after="0" w:line="240" w:lineRule="auto"/>
        <w:rPr>
          <w:rFonts w:ascii="Arial" w:hAnsi="Arial" w:cs="Arial"/>
          <w:b/>
          <w:bCs/>
          <w:color w:val="000000"/>
          <w:sz w:val="24"/>
          <w:szCs w:val="24"/>
        </w:rPr>
      </w:pPr>
      <w:r w:rsidRPr="007A7629">
        <w:rPr>
          <w:rFonts w:ascii="Arial" w:hAnsi="Arial" w:cs="Arial"/>
          <w:b/>
          <w:bCs/>
          <w:color w:val="000000"/>
          <w:sz w:val="24"/>
          <w:szCs w:val="24"/>
        </w:rPr>
        <w:t>HELP ORGANISATIONS:</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Advisory Centre for Education (ACE) 020 7354 8321</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Children's Legal Centre 0845 345 4345</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KIDSCAPE Parents Helpline (Mon-Fri, 10-4) 0845 1 205 204</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proofErr w:type="spellStart"/>
      <w:r w:rsidRPr="007A7629">
        <w:rPr>
          <w:rFonts w:ascii="Arial" w:hAnsi="Arial" w:cs="Arial"/>
          <w:color w:val="000000"/>
          <w:sz w:val="24"/>
          <w:szCs w:val="24"/>
        </w:rPr>
        <w:t>Parentline</w:t>
      </w:r>
      <w:proofErr w:type="spellEnd"/>
      <w:r w:rsidRPr="007A7629">
        <w:rPr>
          <w:rFonts w:ascii="Arial" w:hAnsi="Arial" w:cs="Arial"/>
          <w:color w:val="000000"/>
          <w:sz w:val="24"/>
          <w:szCs w:val="24"/>
        </w:rPr>
        <w:t xml:space="preserve"> Plus 0808 800 2222</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Youth Access 020 8772 9900</w:t>
      </w:r>
    </w:p>
    <w:p w:rsidR="007963DD" w:rsidRPr="007A7629" w:rsidRDefault="007963DD" w:rsidP="007963DD">
      <w:pPr>
        <w:autoSpaceDE w:val="0"/>
        <w:autoSpaceDN w:val="0"/>
        <w:adjustRightInd w:val="0"/>
        <w:spacing w:after="0" w:line="240" w:lineRule="auto"/>
        <w:rPr>
          <w:rFonts w:ascii="Arial" w:hAnsi="Arial" w:cs="Arial"/>
          <w:color w:val="0000FF"/>
          <w:sz w:val="24"/>
          <w:szCs w:val="24"/>
        </w:rPr>
      </w:pPr>
      <w:r w:rsidRPr="007A7629">
        <w:rPr>
          <w:rFonts w:ascii="Arial" w:hAnsi="Arial" w:cs="Arial"/>
          <w:color w:val="000000"/>
          <w:sz w:val="24"/>
          <w:szCs w:val="24"/>
        </w:rPr>
        <w:t xml:space="preserve">Bullying Online </w:t>
      </w:r>
      <w:r w:rsidRPr="007A7629">
        <w:rPr>
          <w:rFonts w:ascii="Arial" w:hAnsi="Arial" w:cs="Arial"/>
          <w:color w:val="0000FF"/>
          <w:sz w:val="24"/>
          <w:szCs w:val="24"/>
        </w:rPr>
        <w:t>www.bullying.co.uk</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 xml:space="preserve">Visit the Kidscape website </w:t>
      </w:r>
      <w:r w:rsidRPr="007A7629">
        <w:rPr>
          <w:rFonts w:ascii="Arial" w:hAnsi="Arial" w:cs="Arial"/>
          <w:color w:val="0000FF"/>
          <w:sz w:val="24"/>
          <w:szCs w:val="24"/>
        </w:rPr>
        <w:t xml:space="preserve">www.kidscape.org.uk </w:t>
      </w:r>
      <w:r w:rsidR="00884692" w:rsidRPr="007A7629">
        <w:rPr>
          <w:rFonts w:ascii="Arial" w:hAnsi="Arial" w:cs="Arial"/>
          <w:color w:val="000000"/>
          <w:sz w:val="24"/>
          <w:szCs w:val="24"/>
        </w:rPr>
        <w:t>for further support</w:t>
      </w:r>
      <w:r w:rsidRPr="007A7629">
        <w:rPr>
          <w:rFonts w:ascii="Arial" w:hAnsi="Arial" w:cs="Arial"/>
          <w:color w:val="000000"/>
          <w:sz w:val="24"/>
          <w:szCs w:val="24"/>
        </w:rPr>
        <w:t>, links and</w:t>
      </w:r>
      <w:r w:rsidR="00884692" w:rsidRPr="007A7629">
        <w:rPr>
          <w:rFonts w:ascii="Arial" w:hAnsi="Arial" w:cs="Arial"/>
          <w:color w:val="000000"/>
          <w:sz w:val="24"/>
          <w:szCs w:val="24"/>
        </w:rPr>
        <w:t xml:space="preserve"> </w:t>
      </w:r>
      <w:r w:rsidRPr="007A7629">
        <w:rPr>
          <w:rFonts w:ascii="Arial" w:hAnsi="Arial" w:cs="Arial"/>
          <w:color w:val="000000"/>
          <w:sz w:val="24"/>
          <w:szCs w:val="24"/>
        </w:rPr>
        <w:t>advice.</w:t>
      </w:r>
    </w:p>
    <w:p w:rsidR="007963DD" w:rsidRPr="007A7629" w:rsidRDefault="007963DD" w:rsidP="007963DD">
      <w:pPr>
        <w:autoSpaceDE w:val="0"/>
        <w:autoSpaceDN w:val="0"/>
        <w:adjustRightInd w:val="0"/>
        <w:spacing w:after="0" w:line="240" w:lineRule="auto"/>
        <w:rPr>
          <w:rFonts w:ascii="Arial" w:hAnsi="Arial" w:cs="Arial"/>
          <w:i/>
          <w:iCs/>
          <w:color w:val="000000"/>
          <w:sz w:val="24"/>
          <w:szCs w:val="24"/>
        </w:rPr>
      </w:pPr>
      <w:r w:rsidRPr="007A7629">
        <w:rPr>
          <w:rFonts w:ascii="Arial" w:hAnsi="Arial" w:cs="Arial"/>
          <w:color w:val="000000"/>
          <w:sz w:val="24"/>
          <w:szCs w:val="24"/>
        </w:rPr>
        <w:t>For a copy of Kidscape's free booklets "</w:t>
      </w:r>
      <w:r w:rsidRPr="007A7629">
        <w:rPr>
          <w:rFonts w:ascii="Arial" w:hAnsi="Arial" w:cs="Arial"/>
          <w:i/>
          <w:iCs/>
          <w:color w:val="000000"/>
          <w:sz w:val="24"/>
          <w:szCs w:val="24"/>
        </w:rPr>
        <w:t>Stop Bullying</w:t>
      </w:r>
      <w:r w:rsidRPr="007A7629">
        <w:rPr>
          <w:rFonts w:ascii="Arial" w:hAnsi="Arial" w:cs="Arial"/>
          <w:color w:val="000000"/>
          <w:sz w:val="24"/>
          <w:szCs w:val="24"/>
        </w:rPr>
        <w:t>", "</w:t>
      </w:r>
      <w:r w:rsidRPr="007A7629">
        <w:rPr>
          <w:rFonts w:ascii="Arial" w:hAnsi="Arial" w:cs="Arial"/>
          <w:i/>
          <w:iCs/>
          <w:color w:val="000000"/>
          <w:sz w:val="24"/>
          <w:szCs w:val="24"/>
        </w:rPr>
        <w:t>Preventing Bullying</w:t>
      </w:r>
      <w:r w:rsidRPr="007A7629">
        <w:rPr>
          <w:rFonts w:ascii="Arial" w:hAnsi="Arial" w:cs="Arial"/>
          <w:color w:val="000000"/>
          <w:sz w:val="24"/>
          <w:szCs w:val="24"/>
        </w:rPr>
        <w:t xml:space="preserve">" </w:t>
      </w:r>
      <w:r w:rsidRPr="007A7629">
        <w:rPr>
          <w:rFonts w:ascii="Arial" w:hAnsi="Arial" w:cs="Arial"/>
          <w:i/>
          <w:iCs/>
          <w:color w:val="000000"/>
          <w:sz w:val="24"/>
          <w:szCs w:val="24"/>
        </w:rPr>
        <w:t>and</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i/>
          <w:iCs/>
          <w:color w:val="000000"/>
          <w:sz w:val="24"/>
          <w:szCs w:val="24"/>
        </w:rPr>
        <w:t>"You Can Beat Bullying</w:t>
      </w:r>
      <w:r w:rsidRPr="007A7629">
        <w:rPr>
          <w:rFonts w:ascii="Arial" w:hAnsi="Arial" w:cs="Arial"/>
          <w:color w:val="000000"/>
          <w:sz w:val="24"/>
          <w:szCs w:val="24"/>
        </w:rPr>
        <w:t>", send a large (A4) self-addressed envelope (marked “Bully</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Pack”) with 6 first class stamps to:</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Kidscape</w:t>
      </w:r>
    </w:p>
    <w:p w:rsidR="007963DD" w:rsidRPr="007A7629" w:rsidRDefault="007963DD" w:rsidP="007963DD">
      <w:pPr>
        <w:autoSpaceDE w:val="0"/>
        <w:autoSpaceDN w:val="0"/>
        <w:adjustRightInd w:val="0"/>
        <w:spacing w:after="0" w:line="240" w:lineRule="auto"/>
        <w:rPr>
          <w:rFonts w:ascii="Arial" w:hAnsi="Arial" w:cs="Arial"/>
          <w:color w:val="000000"/>
          <w:sz w:val="24"/>
          <w:szCs w:val="24"/>
        </w:rPr>
      </w:pPr>
      <w:r w:rsidRPr="007A7629">
        <w:rPr>
          <w:rFonts w:ascii="Arial" w:hAnsi="Arial" w:cs="Arial"/>
          <w:color w:val="000000"/>
          <w:sz w:val="24"/>
          <w:szCs w:val="24"/>
        </w:rPr>
        <w:t>2 Grosvenor Gardens</w:t>
      </w:r>
    </w:p>
    <w:p w:rsidR="00216814" w:rsidRPr="007A7629" w:rsidRDefault="007963DD" w:rsidP="007963DD">
      <w:pPr>
        <w:rPr>
          <w:rFonts w:ascii="Arial" w:hAnsi="Arial" w:cs="Arial"/>
          <w:color w:val="000000"/>
          <w:sz w:val="24"/>
          <w:szCs w:val="24"/>
        </w:rPr>
      </w:pPr>
      <w:r w:rsidRPr="007A7629">
        <w:rPr>
          <w:rFonts w:ascii="Arial" w:hAnsi="Arial" w:cs="Arial"/>
          <w:color w:val="000000"/>
          <w:sz w:val="24"/>
          <w:szCs w:val="24"/>
        </w:rPr>
        <w:t>London SW1W 0DH</w:t>
      </w:r>
    </w:p>
    <w:sectPr w:rsidR="00216814" w:rsidRPr="007A7629" w:rsidSect="007963DD">
      <w:footerReference w:type="default" r:id="rId10"/>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14" w:rsidRDefault="00216814" w:rsidP="00216814">
      <w:pPr>
        <w:spacing w:after="0" w:line="240" w:lineRule="auto"/>
      </w:pPr>
      <w:r>
        <w:separator/>
      </w:r>
    </w:p>
  </w:endnote>
  <w:endnote w:type="continuationSeparator" w:id="0">
    <w:p w:rsidR="00216814" w:rsidRDefault="00216814"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FA" w:rsidRDefault="004F5FF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2509C2" w:rsidRDefault="00250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14" w:rsidRDefault="00216814" w:rsidP="00216814">
      <w:pPr>
        <w:spacing w:after="0" w:line="240" w:lineRule="auto"/>
      </w:pPr>
      <w:r>
        <w:separator/>
      </w:r>
    </w:p>
  </w:footnote>
  <w:footnote w:type="continuationSeparator" w:id="0">
    <w:p w:rsidR="00216814" w:rsidRDefault="00216814" w:rsidP="0021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D"/>
    <w:rsid w:val="00216814"/>
    <w:rsid w:val="002509C2"/>
    <w:rsid w:val="00330C6B"/>
    <w:rsid w:val="004F5FFA"/>
    <w:rsid w:val="00630C6A"/>
    <w:rsid w:val="00765FF3"/>
    <w:rsid w:val="007963DD"/>
    <w:rsid w:val="007A7629"/>
    <w:rsid w:val="00822472"/>
    <w:rsid w:val="00884692"/>
    <w:rsid w:val="008E54A4"/>
    <w:rsid w:val="00952ACE"/>
    <w:rsid w:val="0098478E"/>
    <w:rsid w:val="00B2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A7629"/>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A7629"/>
    <w:rPr>
      <w:rFonts w:ascii="Comic Sans MS" w:eastAsia="Times New Roman" w:hAnsi="Comic Sans MS" w:cs="Times New Roman"/>
      <w:b/>
      <w:sz w:val="24"/>
      <w:szCs w:val="24"/>
      <w:lang w:eastAsia="en-GB"/>
    </w:rPr>
  </w:style>
  <w:style w:type="character" w:styleId="Emphasis">
    <w:name w:val="Emphasis"/>
    <w:uiPriority w:val="20"/>
    <w:qFormat/>
    <w:rsid w:val="007A76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783E93EF</Template>
  <TotalTime>4</TotalTime>
  <Pages>7</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2022</dc:creator>
  <cp:lastModifiedBy>A Kenny</cp:lastModifiedBy>
  <cp:revision>3</cp:revision>
  <dcterms:created xsi:type="dcterms:W3CDTF">2022-11-14T12:55:00Z</dcterms:created>
  <dcterms:modified xsi:type="dcterms:W3CDTF">2022-11-21T10:57:00Z</dcterms:modified>
</cp:coreProperties>
</file>